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01F90" w14:textId="2BE9E8B7" w:rsidR="005D0AEF" w:rsidRPr="0046454C" w:rsidRDefault="005D0AEF" w:rsidP="0046328A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bookmarkStart w:id="0" w:name="_GoBack"/>
      <w:bookmarkEnd w:id="0"/>
    </w:p>
    <w:p w14:paraId="1CAF31A0" w14:textId="1F074C05" w:rsidR="007301DB" w:rsidRPr="00CD6D83" w:rsidRDefault="007301DB" w:rsidP="000D5A9E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A0F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                                               </w:t>
      </w:r>
      <w:r w:rsidR="003C0A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CD6D83">
        <w:rPr>
          <w:rFonts w:ascii="Times New Roman" w:hAnsi="Times New Roman" w:cs="Times New Roman"/>
          <w:b/>
          <w:sz w:val="24"/>
          <w:szCs w:val="24"/>
        </w:rPr>
        <w:t>Załącznik Nr 1 do Regulaminu</w:t>
      </w:r>
    </w:p>
    <w:p w14:paraId="7734E593" w14:textId="59C722CC" w:rsidR="009D1CC5" w:rsidRPr="004A0FD5" w:rsidRDefault="009D1CC5" w:rsidP="007301D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0F841F" w14:textId="1B71A515" w:rsidR="007301DB" w:rsidRPr="00CD6D83" w:rsidRDefault="007301DB" w:rsidP="00730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83">
        <w:rPr>
          <w:rFonts w:ascii="Times New Roman" w:hAnsi="Times New Roman" w:cs="Times New Roman"/>
          <w:b/>
          <w:sz w:val="24"/>
          <w:szCs w:val="24"/>
        </w:rPr>
        <w:t>SZCZEGÓŁOWE ZASADY ORGANIZACJI I FINANSOWANIA</w:t>
      </w:r>
      <w:r w:rsidRPr="00CD6D83">
        <w:rPr>
          <w:rFonts w:ascii="Times New Roman" w:hAnsi="Times New Roman" w:cs="Times New Roman"/>
          <w:b/>
          <w:sz w:val="24"/>
          <w:szCs w:val="24"/>
        </w:rPr>
        <w:br/>
        <w:t>DZ</w:t>
      </w:r>
      <w:r>
        <w:rPr>
          <w:rFonts w:ascii="Times New Roman" w:hAnsi="Times New Roman" w:cs="Times New Roman"/>
          <w:b/>
          <w:sz w:val="24"/>
          <w:szCs w:val="24"/>
        </w:rPr>
        <w:t>IAŁALNOŚCI SOCJALNEJ NA ROK 202</w:t>
      </w:r>
      <w:r w:rsidR="00C95622">
        <w:rPr>
          <w:rFonts w:ascii="Times New Roman" w:hAnsi="Times New Roman" w:cs="Times New Roman"/>
          <w:b/>
          <w:sz w:val="24"/>
          <w:szCs w:val="24"/>
        </w:rPr>
        <w:t>4</w:t>
      </w:r>
    </w:p>
    <w:p w14:paraId="564C4731" w14:textId="77777777" w:rsidR="007301DB" w:rsidRPr="00CD6D83" w:rsidRDefault="007301DB" w:rsidP="00730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83">
        <w:rPr>
          <w:rFonts w:ascii="Times New Roman" w:hAnsi="Times New Roman" w:cs="Times New Roman"/>
          <w:b/>
          <w:sz w:val="24"/>
          <w:szCs w:val="24"/>
        </w:rPr>
        <w:t xml:space="preserve">w Polskiej Grupie Górniczej </w:t>
      </w:r>
      <w:r>
        <w:rPr>
          <w:rFonts w:ascii="Times New Roman" w:hAnsi="Times New Roman" w:cs="Times New Roman"/>
          <w:b/>
          <w:sz w:val="24"/>
          <w:szCs w:val="24"/>
        </w:rPr>
        <w:t>S.A.</w:t>
      </w:r>
      <w:r>
        <w:rPr>
          <w:rFonts w:ascii="Times New Roman" w:hAnsi="Times New Roman" w:cs="Times New Roman"/>
          <w:b/>
          <w:sz w:val="24"/>
          <w:szCs w:val="24"/>
        </w:rPr>
        <w:br/>
        <w:t>O</w:t>
      </w:r>
      <w:r w:rsidRPr="00CD6D83">
        <w:rPr>
          <w:rFonts w:ascii="Times New Roman" w:hAnsi="Times New Roman" w:cs="Times New Roman"/>
          <w:b/>
          <w:sz w:val="24"/>
          <w:szCs w:val="24"/>
        </w:rPr>
        <w:t xml:space="preserve">ddz. KWK Piast – Ziemowit </w:t>
      </w:r>
    </w:p>
    <w:p w14:paraId="475409E7" w14:textId="59283310" w:rsidR="007301DB" w:rsidRPr="00CD6D83" w:rsidRDefault="007301DB" w:rsidP="00730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Niniejsze „Szczegółowe zasady …” zostały uzgodnione w dniu </w:t>
      </w:r>
      <w:r w:rsidRPr="008D30C5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95622">
        <w:rPr>
          <w:rFonts w:ascii="Times New Roman" w:hAnsi="Times New Roman" w:cs="Times New Roman"/>
          <w:sz w:val="24"/>
          <w:szCs w:val="24"/>
        </w:rPr>
        <w:t>3</w:t>
      </w:r>
      <w:r w:rsidRPr="008D30C5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>roku</w:t>
      </w:r>
      <w:r w:rsidRPr="00CD6D83">
        <w:rPr>
          <w:rFonts w:ascii="Times New Roman" w:hAnsi="Times New Roman" w:cs="Times New Roman"/>
          <w:sz w:val="24"/>
          <w:szCs w:val="24"/>
        </w:rPr>
        <w:br/>
        <w:t>z Organizacjami Związkowymi i są integralną częścią Regulaminu organizacji i finansowania działalności socjaln</w:t>
      </w:r>
      <w:r>
        <w:rPr>
          <w:rFonts w:ascii="Times New Roman" w:hAnsi="Times New Roman" w:cs="Times New Roman"/>
          <w:sz w:val="24"/>
          <w:szCs w:val="24"/>
        </w:rPr>
        <w:t>ej w Polskiej Grupie Górniczej S.A</w:t>
      </w:r>
      <w:r w:rsidRPr="00CD6D83">
        <w:rPr>
          <w:rFonts w:ascii="Times New Roman" w:hAnsi="Times New Roman" w:cs="Times New Roman"/>
          <w:sz w:val="24"/>
          <w:szCs w:val="24"/>
        </w:rPr>
        <w:t>.</w:t>
      </w:r>
    </w:p>
    <w:p w14:paraId="72A02011" w14:textId="77777777" w:rsidR="008D5808" w:rsidRDefault="008D5808" w:rsidP="00730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63449" w14:textId="705471D6" w:rsidR="007301DB" w:rsidRPr="00CD6D83" w:rsidRDefault="007301DB" w:rsidP="00730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83">
        <w:rPr>
          <w:rFonts w:ascii="Times New Roman" w:hAnsi="Times New Roman" w:cs="Times New Roman"/>
          <w:b/>
          <w:sz w:val="24"/>
          <w:szCs w:val="24"/>
        </w:rPr>
        <w:t>Zakładowe Organizacje Związkowe:</w:t>
      </w:r>
    </w:p>
    <w:p w14:paraId="0B20BED9" w14:textId="77777777" w:rsidR="007301DB" w:rsidRDefault="007301DB" w:rsidP="007301DB">
      <w:pPr>
        <w:spacing w:after="0"/>
        <w:rPr>
          <w:rFonts w:ascii="Times New Roman" w:hAnsi="Times New Roman" w:cs="Times New Roman"/>
          <w:b/>
        </w:rPr>
      </w:pPr>
      <w:r w:rsidRPr="00CD6D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D6D83">
        <w:rPr>
          <w:rFonts w:ascii="Times New Roman" w:hAnsi="Times New Roman" w:cs="Times New Roman"/>
          <w:b/>
        </w:rPr>
        <w:t>-Ruch Piast-                                                                                                         -Ruch Ziemowit-</w:t>
      </w:r>
    </w:p>
    <w:p w14:paraId="2682251D" w14:textId="77777777" w:rsidR="003C0AD5" w:rsidRPr="00CD6D83" w:rsidRDefault="003C0AD5" w:rsidP="007301DB">
      <w:pPr>
        <w:spacing w:after="0"/>
        <w:rPr>
          <w:rFonts w:ascii="Times New Roman" w:hAnsi="Times New Roman" w:cs="Times New Roman"/>
          <w:b/>
        </w:rPr>
      </w:pPr>
    </w:p>
    <w:p w14:paraId="5A5E5F0E" w14:textId="77777777" w:rsidR="007301DB" w:rsidRPr="00CD6D83" w:rsidRDefault="007301DB" w:rsidP="007301DB">
      <w:pPr>
        <w:spacing w:after="0"/>
        <w:rPr>
          <w:rFonts w:ascii="Times New Roman" w:hAnsi="Times New Roman" w:cs="Times New Roman"/>
        </w:rPr>
      </w:pPr>
    </w:p>
    <w:p w14:paraId="71717001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</w:rPr>
      </w:pPr>
      <w:r w:rsidRPr="00CD6D83">
        <w:rPr>
          <w:rFonts w:ascii="Times New Roman" w:hAnsi="Times New Roman" w:cs="Times New Roman"/>
        </w:rPr>
        <w:t>. …………………………</w:t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  <w:t xml:space="preserve">                       ………………..……………</w:t>
      </w:r>
    </w:p>
    <w:p w14:paraId="27E2D7FE" w14:textId="60216D70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18"/>
          <w:szCs w:val="18"/>
        </w:rPr>
        <w:t xml:space="preserve">           NSZZ „Solidarność”                                                                                                                    </w:t>
      </w:r>
      <w:r w:rsidR="00207D6D">
        <w:rPr>
          <w:rFonts w:ascii="Times New Roman" w:hAnsi="Times New Roman" w:cs="Times New Roman"/>
          <w:sz w:val="18"/>
          <w:szCs w:val="18"/>
        </w:rPr>
        <w:t>NSZZ „Solidarność80”</w:t>
      </w:r>
    </w:p>
    <w:p w14:paraId="4484E80A" w14:textId="77777777" w:rsidR="007301DB" w:rsidRDefault="007301DB" w:rsidP="007301DB">
      <w:pPr>
        <w:pStyle w:val="Bezodstpw"/>
        <w:rPr>
          <w:sz w:val="18"/>
          <w:szCs w:val="18"/>
        </w:rPr>
      </w:pPr>
    </w:p>
    <w:p w14:paraId="39C6AD63" w14:textId="77777777" w:rsidR="007301DB" w:rsidRPr="00CD6D83" w:rsidRDefault="007301DB" w:rsidP="007301DB">
      <w:pPr>
        <w:pStyle w:val="Bezodstpw"/>
        <w:rPr>
          <w:sz w:val="18"/>
          <w:szCs w:val="18"/>
        </w:rPr>
      </w:pPr>
    </w:p>
    <w:p w14:paraId="15F67C12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</w:rPr>
      </w:pPr>
      <w:r w:rsidRPr="00CD6D83">
        <w:rPr>
          <w:rFonts w:ascii="Times New Roman" w:hAnsi="Times New Roman" w:cs="Times New Roman"/>
        </w:rPr>
        <w:t xml:space="preserve"> …………………………</w:t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  <w:t xml:space="preserve">          ……………..………………</w:t>
      </w:r>
    </w:p>
    <w:p w14:paraId="2C026E7F" w14:textId="2F8D7F44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18"/>
          <w:szCs w:val="18"/>
        </w:rPr>
        <w:t xml:space="preserve">          Związek Zawodowy                                                                                                                     </w:t>
      </w:r>
      <w:r w:rsidR="00207D6D">
        <w:rPr>
          <w:rFonts w:ascii="Times New Roman" w:hAnsi="Times New Roman" w:cs="Times New Roman"/>
          <w:sz w:val="18"/>
          <w:szCs w:val="18"/>
        </w:rPr>
        <w:t>Związek Zawodowy „Kadra”</w:t>
      </w:r>
    </w:p>
    <w:p w14:paraId="7455BB33" w14:textId="77777777" w:rsidR="007301DB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18"/>
          <w:szCs w:val="18"/>
        </w:rPr>
        <w:t xml:space="preserve">       Pracowników Dołowych</w:t>
      </w:r>
    </w:p>
    <w:p w14:paraId="17FB9528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95DC4D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31355C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</w:rPr>
      </w:pPr>
      <w:r w:rsidRPr="00CD6D83">
        <w:rPr>
          <w:rFonts w:ascii="Times New Roman" w:hAnsi="Times New Roman" w:cs="Times New Roman"/>
        </w:rPr>
        <w:t xml:space="preserve"> …………………………</w:t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  <w:t xml:space="preserve">           ………...……..……………</w:t>
      </w:r>
    </w:p>
    <w:p w14:paraId="7BD8FDE2" w14:textId="12C279D8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97152" behindDoc="0" locked="0" layoutInCell="1" allowOverlap="1" wp14:anchorId="7C61E2A9" wp14:editId="5241565E">
            <wp:simplePos x="0" y="0"/>
            <wp:positionH relativeFrom="column">
              <wp:posOffset>2056765</wp:posOffset>
            </wp:positionH>
            <wp:positionV relativeFrom="paragraph">
              <wp:posOffset>-1270</wp:posOffset>
            </wp:positionV>
            <wp:extent cx="1924050" cy="1104900"/>
            <wp:effectExtent l="19050" t="0" r="0" b="0"/>
            <wp:wrapNone/>
            <wp:docPr id="1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D83">
        <w:rPr>
          <w:rFonts w:ascii="Times New Roman" w:hAnsi="Times New Roman" w:cs="Times New Roman"/>
          <w:sz w:val="20"/>
          <w:szCs w:val="20"/>
        </w:rPr>
        <w:t xml:space="preserve">    </w:t>
      </w:r>
      <w:r w:rsidRPr="00CD6D83">
        <w:rPr>
          <w:rFonts w:ascii="Times New Roman" w:hAnsi="Times New Roman" w:cs="Times New Roman"/>
          <w:sz w:val="18"/>
          <w:szCs w:val="18"/>
        </w:rPr>
        <w:t xml:space="preserve">Związek Zawodowy Górników                                                                                                               </w:t>
      </w:r>
      <w:r w:rsidR="006F75DB">
        <w:rPr>
          <w:rFonts w:ascii="Times New Roman" w:hAnsi="Times New Roman" w:cs="Times New Roman"/>
          <w:sz w:val="18"/>
          <w:szCs w:val="18"/>
        </w:rPr>
        <w:t>NSZZ „Solidarność”</w:t>
      </w:r>
    </w:p>
    <w:p w14:paraId="4E90C3DB" w14:textId="77777777" w:rsidR="007301DB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18"/>
          <w:szCs w:val="18"/>
        </w:rPr>
        <w:t xml:space="preserve">                    w Polsce</w:t>
      </w:r>
    </w:p>
    <w:p w14:paraId="22B69309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337804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9010B0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</w:rPr>
      </w:pPr>
      <w:r w:rsidRPr="00CD6D83">
        <w:rPr>
          <w:rFonts w:ascii="Times New Roman" w:hAnsi="Times New Roman" w:cs="Times New Roman"/>
        </w:rPr>
        <w:t xml:space="preserve"> …………………………</w:t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  <w:t xml:space="preserve">           ……………..………...……</w:t>
      </w:r>
    </w:p>
    <w:p w14:paraId="6884AF18" w14:textId="3CF6474B" w:rsidR="006F75DB" w:rsidRPr="00CD6D83" w:rsidRDefault="007301DB" w:rsidP="006F75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20"/>
          <w:szCs w:val="20"/>
        </w:rPr>
        <w:t xml:space="preserve">     </w:t>
      </w:r>
      <w:r w:rsidR="0057642B">
        <w:rPr>
          <w:rFonts w:ascii="Times New Roman" w:hAnsi="Times New Roman" w:cs="Times New Roman"/>
          <w:sz w:val="20"/>
          <w:szCs w:val="20"/>
        </w:rPr>
        <w:t>WZZ „Sierpień 80”</w:t>
      </w:r>
      <w:r w:rsidRPr="00CD6D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57642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F75DB">
        <w:rPr>
          <w:rFonts w:ascii="Times New Roman" w:hAnsi="Times New Roman" w:cs="Times New Roman"/>
          <w:sz w:val="18"/>
          <w:szCs w:val="18"/>
        </w:rPr>
        <w:t xml:space="preserve"> </w:t>
      </w:r>
      <w:r w:rsidR="006F75DB" w:rsidRPr="00CD6D83">
        <w:rPr>
          <w:rFonts w:ascii="Times New Roman" w:hAnsi="Times New Roman" w:cs="Times New Roman"/>
          <w:sz w:val="18"/>
          <w:szCs w:val="18"/>
        </w:rPr>
        <w:t>Związek Zawodowy</w:t>
      </w:r>
      <w:r w:rsidR="00B20D5F">
        <w:rPr>
          <w:rFonts w:ascii="Times New Roman" w:hAnsi="Times New Roman" w:cs="Times New Roman"/>
          <w:sz w:val="18"/>
          <w:szCs w:val="18"/>
        </w:rPr>
        <w:t xml:space="preserve"> Maszynistów</w:t>
      </w:r>
      <w:r w:rsidR="006F75DB" w:rsidRPr="00CD6D83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53E2660" w14:textId="657B86BE" w:rsidR="006F75DB" w:rsidRPr="00CD6D83" w:rsidRDefault="006F75DB" w:rsidP="006F75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0D5F">
        <w:rPr>
          <w:rFonts w:ascii="Times New Roman" w:hAnsi="Times New Roman" w:cs="Times New Roman"/>
          <w:sz w:val="18"/>
          <w:szCs w:val="18"/>
        </w:rPr>
        <w:t xml:space="preserve">  </w:t>
      </w:r>
      <w:r w:rsidR="005138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Wyciągowych Kopalń</w:t>
      </w:r>
      <w:r w:rsidR="00B20D5F">
        <w:rPr>
          <w:rFonts w:ascii="Times New Roman" w:hAnsi="Times New Roman" w:cs="Times New Roman"/>
          <w:sz w:val="18"/>
          <w:szCs w:val="18"/>
        </w:rPr>
        <w:t xml:space="preserve"> w Polsce</w:t>
      </w:r>
    </w:p>
    <w:p w14:paraId="7C5317F9" w14:textId="67C2D413" w:rsidR="006F75DB" w:rsidRDefault="006F75DB" w:rsidP="006F75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4D9DEAF" w14:textId="1394042F" w:rsidR="00B20D5F" w:rsidRDefault="00B20D5F" w:rsidP="006F75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7141E9" w14:textId="77777777" w:rsidR="00D20B97" w:rsidRPr="00CD6D83" w:rsidRDefault="00D20B97" w:rsidP="006F75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BE4EB4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</w:rPr>
      </w:pPr>
      <w:r w:rsidRPr="00CD6D83">
        <w:rPr>
          <w:rFonts w:ascii="Times New Roman" w:hAnsi="Times New Roman" w:cs="Times New Roman"/>
        </w:rPr>
        <w:t xml:space="preserve"> …………………………</w:t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  <w:t xml:space="preserve">           ……………..…...…………</w:t>
      </w:r>
    </w:p>
    <w:p w14:paraId="2D69C44E" w14:textId="74DF2562" w:rsidR="00D20B97" w:rsidRDefault="007301DB" w:rsidP="00D20B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20"/>
          <w:szCs w:val="20"/>
        </w:rPr>
        <w:t xml:space="preserve">   </w:t>
      </w:r>
      <w:r w:rsidR="0057642B">
        <w:rPr>
          <w:rFonts w:ascii="Times New Roman" w:hAnsi="Times New Roman" w:cs="Times New Roman"/>
          <w:sz w:val="18"/>
          <w:szCs w:val="18"/>
        </w:rPr>
        <w:t>Związek Zawodowy „Kadra”</w:t>
      </w:r>
      <w:r w:rsidRPr="00CD6D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6D4896">
        <w:rPr>
          <w:rFonts w:ascii="Times New Roman" w:hAnsi="Times New Roman" w:cs="Times New Roman"/>
          <w:sz w:val="18"/>
          <w:szCs w:val="18"/>
        </w:rPr>
        <w:t xml:space="preserve"> </w:t>
      </w:r>
      <w:r w:rsidRPr="00CD6D83">
        <w:rPr>
          <w:rFonts w:ascii="Times New Roman" w:hAnsi="Times New Roman" w:cs="Times New Roman"/>
          <w:sz w:val="18"/>
          <w:szCs w:val="18"/>
        </w:rPr>
        <w:t xml:space="preserve">  </w:t>
      </w:r>
      <w:r w:rsidR="006F75DB">
        <w:rPr>
          <w:rFonts w:ascii="Times New Roman" w:hAnsi="Times New Roman" w:cs="Times New Roman"/>
          <w:sz w:val="18"/>
          <w:szCs w:val="18"/>
        </w:rPr>
        <w:t xml:space="preserve"> </w:t>
      </w:r>
      <w:r w:rsidR="00D20B97">
        <w:rPr>
          <w:rFonts w:ascii="Times New Roman" w:hAnsi="Times New Roman" w:cs="Times New Roman"/>
          <w:sz w:val="18"/>
          <w:szCs w:val="18"/>
        </w:rPr>
        <w:t xml:space="preserve">  WZZ „Sierpień80”</w:t>
      </w:r>
    </w:p>
    <w:p w14:paraId="3425E206" w14:textId="4D9CAE71" w:rsidR="007301DB" w:rsidRPr="00CD6D83" w:rsidRDefault="007301DB" w:rsidP="00B20D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92290B" w14:textId="77777777" w:rsidR="006F75DB" w:rsidRDefault="006F75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2C5CC80A" w14:textId="15D12563" w:rsidR="007301DB" w:rsidRPr="00CD6D83" w:rsidRDefault="006F75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14:paraId="7E72E286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</w:rPr>
      </w:pPr>
      <w:r w:rsidRPr="00CD6D83">
        <w:rPr>
          <w:rFonts w:ascii="Times New Roman" w:hAnsi="Times New Roman" w:cs="Times New Roman"/>
        </w:rPr>
        <w:t xml:space="preserve"> …………………………</w:t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  <w:t xml:space="preserve">           ……………..……...………</w:t>
      </w:r>
    </w:p>
    <w:p w14:paraId="1869260B" w14:textId="4A2C71D2" w:rsidR="007301DB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20"/>
          <w:szCs w:val="20"/>
        </w:rPr>
        <w:t xml:space="preserve">  </w:t>
      </w:r>
      <w:r w:rsidRPr="00CD6D83">
        <w:rPr>
          <w:rFonts w:ascii="Times New Roman" w:hAnsi="Times New Roman" w:cs="Times New Roman"/>
          <w:sz w:val="18"/>
          <w:szCs w:val="18"/>
        </w:rPr>
        <w:t xml:space="preserve">Związek Zawodowy </w:t>
      </w:r>
      <w:r w:rsidR="00A96584">
        <w:rPr>
          <w:rFonts w:ascii="Times New Roman" w:hAnsi="Times New Roman" w:cs="Times New Roman"/>
          <w:sz w:val="18"/>
          <w:szCs w:val="18"/>
        </w:rPr>
        <w:t>Ratowników</w:t>
      </w:r>
      <w:r w:rsidRPr="00CD6D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AB1E93">
        <w:rPr>
          <w:rFonts w:ascii="Times New Roman" w:hAnsi="Times New Roman" w:cs="Times New Roman"/>
          <w:sz w:val="18"/>
          <w:szCs w:val="18"/>
        </w:rPr>
        <w:t>Związek Zawodowy Ratowników</w:t>
      </w:r>
    </w:p>
    <w:p w14:paraId="14E5351D" w14:textId="3A46C4BE" w:rsidR="007301DB" w:rsidRDefault="00054B54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96584" w:rsidRPr="00CD6D83">
        <w:rPr>
          <w:rFonts w:ascii="Times New Roman" w:hAnsi="Times New Roman" w:cs="Times New Roman"/>
          <w:sz w:val="18"/>
          <w:szCs w:val="18"/>
        </w:rPr>
        <w:t>Górniczych  w Polsce</w:t>
      </w:r>
      <w:r w:rsidR="006F75DB">
        <w:rPr>
          <w:rFonts w:ascii="Times New Roman" w:hAnsi="Times New Roman" w:cs="Times New Roman"/>
          <w:sz w:val="18"/>
          <w:szCs w:val="18"/>
        </w:rPr>
        <w:tab/>
      </w:r>
      <w:r w:rsidR="00AB1E93">
        <w:rPr>
          <w:rFonts w:ascii="Times New Roman" w:hAnsi="Times New Roman" w:cs="Times New Roman"/>
          <w:sz w:val="18"/>
          <w:szCs w:val="18"/>
        </w:rPr>
        <w:tab/>
      </w:r>
      <w:r w:rsidR="00AB1E93">
        <w:rPr>
          <w:rFonts w:ascii="Times New Roman" w:hAnsi="Times New Roman" w:cs="Times New Roman"/>
          <w:sz w:val="18"/>
          <w:szCs w:val="18"/>
        </w:rPr>
        <w:tab/>
      </w:r>
      <w:r w:rsidR="00AB1E93">
        <w:rPr>
          <w:rFonts w:ascii="Times New Roman" w:hAnsi="Times New Roman" w:cs="Times New Roman"/>
          <w:sz w:val="18"/>
          <w:szCs w:val="18"/>
        </w:rPr>
        <w:tab/>
      </w:r>
      <w:r w:rsidR="00AB1E93">
        <w:rPr>
          <w:rFonts w:ascii="Times New Roman" w:hAnsi="Times New Roman" w:cs="Times New Roman"/>
          <w:sz w:val="18"/>
          <w:szCs w:val="18"/>
        </w:rPr>
        <w:tab/>
      </w:r>
      <w:r w:rsidR="00AB1E93">
        <w:rPr>
          <w:rFonts w:ascii="Times New Roman" w:hAnsi="Times New Roman" w:cs="Times New Roman"/>
          <w:sz w:val="18"/>
          <w:szCs w:val="18"/>
        </w:rPr>
        <w:tab/>
      </w:r>
      <w:r w:rsidR="00AB1E93">
        <w:rPr>
          <w:rFonts w:ascii="Times New Roman" w:hAnsi="Times New Roman" w:cs="Times New Roman"/>
          <w:sz w:val="18"/>
          <w:szCs w:val="18"/>
        </w:rPr>
        <w:tab/>
      </w:r>
      <w:r w:rsidR="00AB1E93">
        <w:rPr>
          <w:rFonts w:ascii="Times New Roman" w:hAnsi="Times New Roman" w:cs="Times New Roman"/>
          <w:sz w:val="18"/>
          <w:szCs w:val="18"/>
        </w:rPr>
        <w:tab/>
        <w:t xml:space="preserve">       Górniczych w Polsce</w:t>
      </w:r>
      <w:r w:rsidR="006F75DB">
        <w:rPr>
          <w:rFonts w:ascii="Times New Roman" w:hAnsi="Times New Roman" w:cs="Times New Roman"/>
          <w:sz w:val="18"/>
          <w:szCs w:val="18"/>
        </w:rPr>
        <w:tab/>
      </w:r>
      <w:r w:rsidR="006F75DB">
        <w:rPr>
          <w:rFonts w:ascii="Times New Roman" w:hAnsi="Times New Roman" w:cs="Times New Roman"/>
          <w:sz w:val="18"/>
          <w:szCs w:val="18"/>
        </w:rPr>
        <w:tab/>
      </w:r>
      <w:r w:rsidR="006F75DB">
        <w:rPr>
          <w:rFonts w:ascii="Times New Roman" w:hAnsi="Times New Roman" w:cs="Times New Roman"/>
          <w:sz w:val="18"/>
          <w:szCs w:val="18"/>
        </w:rPr>
        <w:tab/>
      </w:r>
      <w:r w:rsidR="006F75DB">
        <w:rPr>
          <w:rFonts w:ascii="Times New Roman" w:hAnsi="Times New Roman" w:cs="Times New Roman"/>
          <w:sz w:val="18"/>
          <w:szCs w:val="18"/>
        </w:rPr>
        <w:tab/>
      </w:r>
      <w:r w:rsidR="006F75DB">
        <w:rPr>
          <w:rFonts w:ascii="Times New Roman" w:hAnsi="Times New Roman" w:cs="Times New Roman"/>
          <w:sz w:val="18"/>
          <w:szCs w:val="18"/>
        </w:rPr>
        <w:tab/>
      </w:r>
      <w:r w:rsidR="00A96584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F75DB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38334718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14:paraId="223B27FB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798DDE" w14:textId="7777777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</w:rPr>
      </w:pPr>
      <w:r w:rsidRPr="00CD6D83">
        <w:rPr>
          <w:rFonts w:ascii="Times New Roman" w:hAnsi="Times New Roman" w:cs="Times New Roman"/>
        </w:rPr>
        <w:t xml:space="preserve"> …………………………</w:t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</w:r>
      <w:r w:rsidRPr="00CD6D83">
        <w:rPr>
          <w:rFonts w:ascii="Times New Roman" w:hAnsi="Times New Roman" w:cs="Times New Roman"/>
        </w:rPr>
        <w:tab/>
        <w:t xml:space="preserve">           ………………...…..………</w:t>
      </w:r>
    </w:p>
    <w:p w14:paraId="1C4454A5" w14:textId="0DA05347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20"/>
          <w:szCs w:val="20"/>
        </w:rPr>
        <w:t xml:space="preserve">  </w:t>
      </w:r>
      <w:r w:rsidRPr="00CD6D83">
        <w:rPr>
          <w:rFonts w:ascii="Times New Roman" w:hAnsi="Times New Roman" w:cs="Times New Roman"/>
          <w:sz w:val="18"/>
          <w:szCs w:val="18"/>
        </w:rPr>
        <w:t>Związek Zawodowy</w:t>
      </w:r>
      <w:r w:rsidR="00A96584">
        <w:rPr>
          <w:rFonts w:ascii="Times New Roman" w:hAnsi="Times New Roman" w:cs="Times New Roman"/>
          <w:sz w:val="18"/>
          <w:szCs w:val="18"/>
        </w:rPr>
        <w:t xml:space="preserve"> </w:t>
      </w:r>
      <w:r w:rsidR="00A96584" w:rsidRPr="00CD6D83">
        <w:rPr>
          <w:rFonts w:ascii="Times New Roman" w:hAnsi="Times New Roman" w:cs="Times New Roman"/>
          <w:sz w:val="18"/>
          <w:szCs w:val="18"/>
        </w:rPr>
        <w:t>„Przeróbka</w:t>
      </w:r>
      <w:r w:rsidR="00B76166">
        <w:rPr>
          <w:rFonts w:ascii="Times New Roman" w:hAnsi="Times New Roman" w:cs="Times New Roman"/>
          <w:sz w:val="18"/>
          <w:szCs w:val="18"/>
        </w:rPr>
        <w:t>”</w:t>
      </w:r>
      <w:r w:rsidRPr="00CD6D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A96584">
        <w:rPr>
          <w:rFonts w:ascii="Times New Roman" w:hAnsi="Times New Roman" w:cs="Times New Roman"/>
          <w:sz w:val="18"/>
          <w:szCs w:val="18"/>
        </w:rPr>
        <w:t xml:space="preserve">  </w:t>
      </w:r>
      <w:r w:rsidRPr="00CD6D83">
        <w:rPr>
          <w:rFonts w:ascii="Times New Roman" w:hAnsi="Times New Roman" w:cs="Times New Roman"/>
          <w:sz w:val="18"/>
          <w:szCs w:val="18"/>
        </w:rPr>
        <w:t xml:space="preserve"> </w:t>
      </w:r>
      <w:r w:rsidR="00207D6D">
        <w:rPr>
          <w:rFonts w:ascii="Times New Roman" w:hAnsi="Times New Roman" w:cs="Times New Roman"/>
          <w:sz w:val="18"/>
          <w:szCs w:val="18"/>
        </w:rPr>
        <w:t>Związek Zawodowy Górników</w:t>
      </w:r>
      <w:r w:rsidRPr="00CD6D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14:paraId="1D930EBB" w14:textId="3866BC29" w:rsidR="007301DB" w:rsidRPr="00A96584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07D6D">
        <w:rPr>
          <w:rFonts w:ascii="Times New Roman" w:hAnsi="Times New Roman" w:cs="Times New Roman"/>
          <w:sz w:val="18"/>
          <w:szCs w:val="18"/>
        </w:rPr>
        <w:t xml:space="preserve">                              w Polsce</w:t>
      </w:r>
    </w:p>
    <w:p w14:paraId="15E5C7DC" w14:textId="584D5286" w:rsidR="00A96584" w:rsidRDefault="00A96584" w:rsidP="007301DB">
      <w:pPr>
        <w:spacing w:after="0" w:line="240" w:lineRule="auto"/>
        <w:rPr>
          <w:rFonts w:ascii="Times New Roman" w:hAnsi="Times New Roman" w:cs="Times New Roman"/>
        </w:rPr>
      </w:pPr>
    </w:p>
    <w:p w14:paraId="2963D285" w14:textId="77777777" w:rsidR="00207D6D" w:rsidRDefault="00207D6D" w:rsidP="007301DB">
      <w:pPr>
        <w:spacing w:after="0" w:line="240" w:lineRule="auto"/>
        <w:rPr>
          <w:rFonts w:ascii="Times New Roman" w:hAnsi="Times New Roman" w:cs="Times New Roman"/>
        </w:rPr>
      </w:pPr>
    </w:p>
    <w:p w14:paraId="2DA8D149" w14:textId="2B3109E1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</w:rPr>
      </w:pPr>
      <w:r w:rsidRPr="00CD6D83">
        <w:rPr>
          <w:rFonts w:ascii="Times New Roman" w:hAnsi="Times New Roman" w:cs="Times New Roman"/>
        </w:rPr>
        <w:t xml:space="preserve"> …………………………                                                                                    ……..……………..………</w:t>
      </w:r>
    </w:p>
    <w:p w14:paraId="40719D95" w14:textId="4E64974F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6D4896">
        <w:rPr>
          <w:rFonts w:ascii="Times New Roman" w:hAnsi="Times New Roman" w:cs="Times New Roman"/>
          <w:sz w:val="18"/>
          <w:szCs w:val="18"/>
        </w:rPr>
        <w:t>NSZZ</w:t>
      </w:r>
      <w:r w:rsidRPr="00CD6D83">
        <w:rPr>
          <w:rFonts w:ascii="Times New Roman" w:hAnsi="Times New Roman" w:cs="Times New Roman"/>
          <w:sz w:val="18"/>
          <w:szCs w:val="18"/>
        </w:rPr>
        <w:t xml:space="preserve"> „S</w:t>
      </w:r>
      <w:r w:rsidR="006D4896">
        <w:rPr>
          <w:rFonts w:ascii="Times New Roman" w:hAnsi="Times New Roman" w:cs="Times New Roman"/>
          <w:sz w:val="18"/>
          <w:szCs w:val="18"/>
        </w:rPr>
        <w:t>olidarność</w:t>
      </w:r>
      <w:r w:rsidRPr="00CD6D83">
        <w:rPr>
          <w:rFonts w:ascii="Times New Roman" w:hAnsi="Times New Roman" w:cs="Times New Roman"/>
          <w:sz w:val="18"/>
          <w:szCs w:val="18"/>
        </w:rPr>
        <w:t xml:space="preserve"> 80”                                                                                                                Związek Zawodowy</w:t>
      </w:r>
      <w:r w:rsidR="00A96584">
        <w:rPr>
          <w:rFonts w:ascii="Times New Roman" w:hAnsi="Times New Roman" w:cs="Times New Roman"/>
          <w:sz w:val="18"/>
          <w:szCs w:val="18"/>
        </w:rPr>
        <w:t xml:space="preserve"> </w:t>
      </w:r>
      <w:r w:rsidR="00A96584" w:rsidRPr="00CD6D83">
        <w:rPr>
          <w:rFonts w:ascii="Times New Roman" w:hAnsi="Times New Roman" w:cs="Times New Roman"/>
          <w:sz w:val="18"/>
          <w:szCs w:val="18"/>
        </w:rPr>
        <w:t xml:space="preserve">„Przeróbka”                                                                                                      </w:t>
      </w:r>
      <w:r w:rsidRPr="00CD6D83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F4F9DDF" w14:textId="0C0D2BC2" w:rsidR="007301DB" w:rsidRPr="00CD6D83" w:rsidRDefault="007301DB" w:rsidP="007301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6D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6AF42F82" w14:textId="77777777" w:rsidR="00135D2F" w:rsidRDefault="007301DB" w:rsidP="0073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b/>
        </w:rPr>
        <w:t xml:space="preserve">                           </w:t>
      </w:r>
      <w:r w:rsidRPr="00CD6D83">
        <w:rPr>
          <w:rFonts w:ascii="Times New Roman" w:hAnsi="Times New Roman" w:cs="Times New Roman"/>
          <w:b/>
          <w:sz w:val="24"/>
          <w:szCs w:val="24"/>
        </w:rPr>
        <w:t>Dyrektor ds. Pracowniczych</w:t>
      </w:r>
      <w:r w:rsidRPr="00CD6D8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5A9D0FA" w14:textId="2FF94D61" w:rsidR="00135D2F" w:rsidRDefault="00135D2F" w:rsidP="0073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A55C9" w14:textId="77777777" w:rsidR="008D5808" w:rsidRDefault="008D5808" w:rsidP="0073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85D70" w14:textId="5B5A3D94" w:rsidR="007301DB" w:rsidRPr="008D5808" w:rsidRDefault="007301DB" w:rsidP="0073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3BD906C" w14:textId="77777777" w:rsidR="007301DB" w:rsidRDefault="007301DB" w:rsidP="007301D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6D83">
        <w:rPr>
          <w:rFonts w:ascii="Times New Roman" w:hAnsi="Times New Roman" w:cs="Times New Roman"/>
          <w:sz w:val="20"/>
          <w:szCs w:val="20"/>
        </w:rPr>
        <w:t xml:space="preserve">                               ………………………..……………</w:t>
      </w:r>
    </w:p>
    <w:p w14:paraId="5F7E8116" w14:textId="7A5A7C5D" w:rsidR="00F62533" w:rsidRDefault="00F62533" w:rsidP="007301DB">
      <w:pPr>
        <w:tabs>
          <w:tab w:val="left" w:pos="163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A7631FF" w14:textId="77777777" w:rsidR="00D95D41" w:rsidRPr="00CD6D83" w:rsidRDefault="00F62533" w:rsidP="0008382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Decyzje o przyznaniu świadczeń i usług finansowanych ze środków ZFŚS podejmuje Pełnomocnik Pracodawcy na wniosek Komisji Socjalnej – zasady funkcjonowania i skład Komisji Socjalnej określa </w:t>
      </w:r>
      <w:r w:rsidR="00D95D41" w:rsidRPr="00CD6D83">
        <w:rPr>
          <w:rFonts w:ascii="Times New Roman" w:hAnsi="Times New Roman" w:cs="Times New Roman"/>
          <w:sz w:val="24"/>
          <w:szCs w:val="24"/>
        </w:rPr>
        <w:t xml:space="preserve">– </w:t>
      </w:r>
      <w:r w:rsidRPr="00CD6D83">
        <w:rPr>
          <w:rFonts w:ascii="Times New Roman" w:hAnsi="Times New Roman" w:cs="Times New Roman"/>
          <w:sz w:val="24"/>
          <w:szCs w:val="24"/>
        </w:rPr>
        <w:t>zał</w:t>
      </w:r>
      <w:r w:rsidR="00D95D41" w:rsidRPr="00CD6D83">
        <w:rPr>
          <w:rFonts w:ascii="Times New Roman" w:hAnsi="Times New Roman" w:cs="Times New Roman"/>
          <w:sz w:val="24"/>
          <w:szCs w:val="24"/>
        </w:rPr>
        <w:t>ącznik nr 1a.</w:t>
      </w:r>
    </w:p>
    <w:p w14:paraId="0368FA1A" w14:textId="77777777" w:rsidR="00B15703" w:rsidRPr="00CD6D83" w:rsidRDefault="00B15703" w:rsidP="0008382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D4F7196" w14:textId="2E69410B" w:rsidR="00D95D41" w:rsidRPr="00CD6D83" w:rsidRDefault="00D95D41" w:rsidP="0008382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Przeznaczenie i podział środków funduszu na poszczególne cele, rodzaje i formy działalności socjalnej w ka</w:t>
      </w:r>
      <w:r w:rsidR="001B546F" w:rsidRPr="00CD6D83">
        <w:rPr>
          <w:rFonts w:ascii="Times New Roman" w:hAnsi="Times New Roman" w:cs="Times New Roman"/>
          <w:sz w:val="24"/>
          <w:szCs w:val="24"/>
        </w:rPr>
        <w:t>żdym roku szczegółowo określa „r</w:t>
      </w:r>
      <w:r w:rsidRPr="00CD6D83">
        <w:rPr>
          <w:rFonts w:ascii="Times New Roman" w:hAnsi="Times New Roman" w:cs="Times New Roman"/>
          <w:sz w:val="24"/>
          <w:szCs w:val="24"/>
        </w:rPr>
        <w:t>oczny preliminarz działalności socjalnej</w:t>
      </w:r>
      <w:r w:rsidR="006126C6">
        <w:rPr>
          <w:rFonts w:ascii="Times New Roman" w:hAnsi="Times New Roman" w:cs="Times New Roman"/>
          <w:sz w:val="24"/>
          <w:szCs w:val="24"/>
        </w:rPr>
        <w:t xml:space="preserve">”                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 – załącznik  nr 1b.</w:t>
      </w:r>
    </w:p>
    <w:p w14:paraId="1BC585E6" w14:textId="77777777" w:rsidR="00B15703" w:rsidRPr="00CD6D83" w:rsidRDefault="00B15703" w:rsidP="0008382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3AE8C85" w14:textId="77777777" w:rsidR="00D95D41" w:rsidRPr="00CD6D83" w:rsidRDefault="00D95D41" w:rsidP="0008382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Osoby uprawnione do korzystania ze środków ZFŚS.</w:t>
      </w:r>
    </w:p>
    <w:p w14:paraId="5A517420" w14:textId="77777777" w:rsidR="00D95D41" w:rsidRPr="00CD6D83" w:rsidRDefault="00D95D41" w:rsidP="003719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Do korzystania ze środków ZFŚS uprawnieni są:</w:t>
      </w:r>
    </w:p>
    <w:p w14:paraId="01E0D71B" w14:textId="77777777" w:rsidR="00371951" w:rsidRPr="00CD6D83" w:rsidRDefault="00371951" w:rsidP="0008382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A8D45E" w14:textId="77777777" w:rsidR="00D95D41" w:rsidRPr="00CD6D83" w:rsidRDefault="00D95D41" w:rsidP="00083827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a)  pracownicy zatrudnien</w:t>
      </w:r>
      <w:r w:rsidR="006B785E" w:rsidRPr="00CD6D83">
        <w:rPr>
          <w:rFonts w:ascii="Times New Roman" w:hAnsi="Times New Roman" w:cs="Times New Roman"/>
          <w:sz w:val="24"/>
          <w:szCs w:val="24"/>
        </w:rPr>
        <w:t xml:space="preserve">i w pełnym </w:t>
      </w:r>
      <w:r w:rsidRPr="00CD6D83">
        <w:rPr>
          <w:rFonts w:ascii="Times New Roman" w:hAnsi="Times New Roman" w:cs="Times New Roman"/>
          <w:sz w:val="24"/>
          <w:szCs w:val="24"/>
        </w:rPr>
        <w:t>i niepełnym wymiarze czasu pracy,</w:t>
      </w:r>
    </w:p>
    <w:p w14:paraId="4CE7DE69" w14:textId="77777777" w:rsidR="00D95D41" w:rsidRPr="00CD6D83" w:rsidRDefault="00D95D41" w:rsidP="00083827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b) </w:t>
      </w:r>
      <w:r w:rsidR="008B2497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>pracownicy pobierający świadczenia rehabilitacyjne,</w:t>
      </w:r>
    </w:p>
    <w:p w14:paraId="764C3ED4" w14:textId="26907DAC" w:rsidR="007A5C9C" w:rsidRPr="00CD6D83" w:rsidRDefault="00054A70" w:rsidP="00371951">
      <w:pPr>
        <w:spacing w:after="0"/>
        <w:ind w:left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c) emeryci i renciści </w:t>
      </w:r>
      <w:r w:rsidR="00E1145E">
        <w:rPr>
          <w:rFonts w:ascii="Times New Roman" w:hAnsi="Times New Roman" w:cs="Times New Roman"/>
          <w:sz w:val="24"/>
          <w:szCs w:val="24"/>
        </w:rPr>
        <w:t>Polskiej Grupy Górniczej S.A.</w:t>
      </w:r>
      <w:r w:rsidR="0050239E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>Oddział KWK Piast-Ziemowit</w:t>
      </w:r>
      <w:r w:rsidR="00483CDC">
        <w:rPr>
          <w:rFonts w:ascii="Times New Roman" w:hAnsi="Times New Roman" w:cs="Times New Roman"/>
          <w:sz w:val="24"/>
          <w:szCs w:val="24"/>
        </w:rPr>
        <w:t>,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33F4D" w14:textId="1031F565" w:rsidR="007A5C9C" w:rsidRPr="00B8303B" w:rsidRDefault="00054A70" w:rsidP="00083827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d</w:t>
      </w:r>
      <w:r w:rsidR="007A5C9C" w:rsidRPr="00CD6D83">
        <w:rPr>
          <w:rFonts w:ascii="Times New Roman" w:hAnsi="Times New Roman" w:cs="Times New Roman"/>
          <w:sz w:val="24"/>
          <w:szCs w:val="24"/>
        </w:rPr>
        <w:t>) pracownicy przebywający na urlopach macierzyńskich</w:t>
      </w:r>
      <w:r w:rsidR="00B8303B">
        <w:rPr>
          <w:rFonts w:ascii="Times New Roman" w:hAnsi="Times New Roman" w:cs="Times New Roman"/>
          <w:sz w:val="24"/>
          <w:szCs w:val="24"/>
        </w:rPr>
        <w:t xml:space="preserve">, </w:t>
      </w:r>
      <w:r w:rsidR="007A5C9C" w:rsidRPr="00851A46">
        <w:rPr>
          <w:rFonts w:ascii="Times New Roman" w:hAnsi="Times New Roman" w:cs="Times New Roman"/>
          <w:sz w:val="24"/>
          <w:szCs w:val="24"/>
        </w:rPr>
        <w:t>wychowawczych</w:t>
      </w:r>
      <w:r w:rsidR="00B8303B" w:rsidRPr="00851A46">
        <w:rPr>
          <w:rFonts w:ascii="Times New Roman" w:hAnsi="Times New Roman" w:cs="Times New Roman"/>
          <w:sz w:val="24"/>
          <w:szCs w:val="24"/>
        </w:rPr>
        <w:t xml:space="preserve"> i rodzicielskich</w:t>
      </w:r>
      <w:r w:rsidR="00483CDC">
        <w:rPr>
          <w:rFonts w:ascii="Times New Roman" w:hAnsi="Times New Roman" w:cs="Times New Roman"/>
          <w:sz w:val="24"/>
          <w:szCs w:val="24"/>
        </w:rPr>
        <w:t>,</w:t>
      </w:r>
    </w:p>
    <w:p w14:paraId="0B706995" w14:textId="77777777" w:rsidR="007A5C9C" w:rsidRPr="00CD6D83" w:rsidRDefault="00054A70" w:rsidP="0008382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e</w:t>
      </w:r>
      <w:r w:rsidR="007A5C9C" w:rsidRPr="00CD6D83">
        <w:rPr>
          <w:rFonts w:ascii="Times New Roman" w:hAnsi="Times New Roman" w:cs="Times New Roman"/>
          <w:sz w:val="24"/>
          <w:szCs w:val="24"/>
        </w:rPr>
        <w:t>)</w:t>
      </w:r>
      <w:r w:rsidR="008B2497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7A5C9C" w:rsidRPr="00CD6D83">
        <w:rPr>
          <w:rFonts w:ascii="Times New Roman" w:hAnsi="Times New Roman" w:cs="Times New Roman"/>
          <w:sz w:val="24"/>
          <w:szCs w:val="24"/>
        </w:rPr>
        <w:t>członkowie rodzin osób wymienionych w pkt. a, b, c,</w:t>
      </w:r>
      <w:r w:rsidR="009B686B">
        <w:rPr>
          <w:rFonts w:ascii="Times New Roman" w:hAnsi="Times New Roman" w:cs="Times New Roman"/>
          <w:sz w:val="24"/>
          <w:szCs w:val="24"/>
        </w:rPr>
        <w:t xml:space="preserve"> d,</w:t>
      </w:r>
    </w:p>
    <w:p w14:paraId="728F2F39" w14:textId="77777777" w:rsidR="007A5C9C" w:rsidRPr="00D82D2E" w:rsidRDefault="008B2497" w:rsidP="00083827">
      <w:pPr>
        <w:spacing w:after="0"/>
        <w:ind w:firstLine="284"/>
        <w:jc w:val="both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f) </w:t>
      </w:r>
      <w:r w:rsidR="007A5C9C" w:rsidRPr="00CD6D83">
        <w:rPr>
          <w:rFonts w:ascii="Times New Roman" w:hAnsi="Times New Roman" w:cs="Times New Roman"/>
          <w:sz w:val="24"/>
          <w:szCs w:val="24"/>
        </w:rPr>
        <w:t xml:space="preserve">członkowie rodzin </w:t>
      </w:r>
      <w:r w:rsidR="006B785E" w:rsidRPr="00CD6D83">
        <w:rPr>
          <w:rFonts w:ascii="Times New Roman" w:hAnsi="Times New Roman" w:cs="Times New Roman"/>
          <w:sz w:val="24"/>
          <w:szCs w:val="24"/>
        </w:rPr>
        <w:t xml:space="preserve">po tragicznie zmarłych w pracy pracownikach kopalni, </w:t>
      </w:r>
    </w:p>
    <w:p w14:paraId="7A13A373" w14:textId="679FE939" w:rsidR="00B15703" w:rsidRPr="00CD6D83" w:rsidRDefault="00054A70" w:rsidP="0008382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g</w:t>
      </w:r>
      <w:r w:rsidR="00B15703" w:rsidRPr="00CD6D83">
        <w:rPr>
          <w:rFonts w:ascii="Times New Roman" w:hAnsi="Times New Roman" w:cs="Times New Roman"/>
          <w:sz w:val="24"/>
          <w:szCs w:val="24"/>
        </w:rPr>
        <w:t>) inne osoby, jeżeli z</w:t>
      </w:r>
      <w:r w:rsidR="00371951" w:rsidRPr="00CD6D83">
        <w:rPr>
          <w:rFonts w:ascii="Times New Roman" w:hAnsi="Times New Roman" w:cs="Times New Roman"/>
          <w:sz w:val="24"/>
          <w:szCs w:val="24"/>
        </w:rPr>
        <w:t>ostało im przyznane takie prawo</w:t>
      </w:r>
      <w:r w:rsidR="00483CDC">
        <w:rPr>
          <w:rFonts w:ascii="Times New Roman" w:hAnsi="Times New Roman" w:cs="Times New Roman"/>
          <w:sz w:val="24"/>
          <w:szCs w:val="24"/>
        </w:rPr>
        <w:t>.</w:t>
      </w:r>
    </w:p>
    <w:p w14:paraId="5E727BD2" w14:textId="77777777" w:rsidR="00371951" w:rsidRPr="00CD6D83" w:rsidRDefault="00371951" w:rsidP="0008382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0509AB" w14:textId="77777777" w:rsidR="00B15703" w:rsidRPr="00CD6D83" w:rsidRDefault="00B15703" w:rsidP="003719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Za uprawnionych członków rodziny do korzystania ze świadczeń uważa się:</w:t>
      </w:r>
    </w:p>
    <w:p w14:paraId="0150D1EC" w14:textId="77777777" w:rsidR="00371951" w:rsidRPr="00CD6D83" w:rsidRDefault="00371951" w:rsidP="00371951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491F453" w14:textId="77777777" w:rsidR="00B15703" w:rsidRPr="00CD6D83" w:rsidRDefault="00B15703" w:rsidP="0008382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a) </w:t>
      </w:r>
      <w:r w:rsidR="008B2497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>współmałżonków,</w:t>
      </w:r>
    </w:p>
    <w:p w14:paraId="3E56C05D" w14:textId="77C1C990" w:rsidR="005B6931" w:rsidRPr="00CD6D83" w:rsidRDefault="008B2497" w:rsidP="005B69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b) </w:t>
      </w:r>
      <w:r w:rsidR="00B15703" w:rsidRPr="00CD6D83">
        <w:rPr>
          <w:rFonts w:ascii="Times New Roman" w:hAnsi="Times New Roman" w:cs="Times New Roman"/>
          <w:sz w:val="24"/>
          <w:szCs w:val="24"/>
        </w:rPr>
        <w:t>pozostające na utrzymaniu i wychowaniu uczące się dzieci</w:t>
      </w:r>
      <w:r w:rsidR="00054A70" w:rsidRPr="00CD6D83">
        <w:rPr>
          <w:rFonts w:ascii="Times New Roman" w:hAnsi="Times New Roman" w:cs="Times New Roman"/>
          <w:sz w:val="24"/>
          <w:szCs w:val="24"/>
        </w:rPr>
        <w:t xml:space="preserve">: własne, </w:t>
      </w:r>
      <w:r w:rsidR="00194F41" w:rsidRPr="00CD6D83">
        <w:rPr>
          <w:rFonts w:ascii="Times New Roman" w:hAnsi="Times New Roman" w:cs="Times New Roman"/>
          <w:sz w:val="24"/>
          <w:szCs w:val="24"/>
        </w:rPr>
        <w:t xml:space="preserve">pasierby, dzieci </w:t>
      </w:r>
      <w:r w:rsidR="00054A70" w:rsidRPr="00CD6D83">
        <w:rPr>
          <w:rFonts w:ascii="Times New Roman" w:hAnsi="Times New Roman" w:cs="Times New Roman"/>
          <w:sz w:val="24"/>
          <w:szCs w:val="24"/>
        </w:rPr>
        <w:br/>
      </w: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194F41" w:rsidRPr="00CD6D83">
        <w:rPr>
          <w:rFonts w:ascii="Times New Roman" w:hAnsi="Times New Roman" w:cs="Times New Roman"/>
          <w:sz w:val="24"/>
          <w:szCs w:val="24"/>
        </w:rPr>
        <w:t>przysposobione, przyjęte na wychowanie w ramach rodziny zastępczej</w:t>
      </w:r>
      <w:r w:rsidR="00054A70" w:rsidRPr="00CD6D83">
        <w:rPr>
          <w:rFonts w:ascii="Times New Roman" w:hAnsi="Times New Roman" w:cs="Times New Roman"/>
          <w:sz w:val="24"/>
          <w:szCs w:val="24"/>
        </w:rPr>
        <w:t xml:space="preserve"> do 18 roku życia</w:t>
      </w:r>
      <w:r w:rsidR="00483CDC">
        <w:rPr>
          <w:rFonts w:ascii="Times New Roman" w:hAnsi="Times New Roman" w:cs="Times New Roman"/>
          <w:sz w:val="24"/>
          <w:szCs w:val="24"/>
        </w:rPr>
        <w:t>,</w:t>
      </w:r>
    </w:p>
    <w:p w14:paraId="211E7535" w14:textId="77777777" w:rsidR="005B6931" w:rsidRPr="00DF520B" w:rsidRDefault="008976F6" w:rsidP="008976F6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c) dzieci trwale niezdolne do wykonywania jakiejkolwiek pracy (orzeczenie) – </w:t>
      </w:r>
      <w:r w:rsidRPr="005D0AEF">
        <w:rPr>
          <w:rFonts w:ascii="Times New Roman" w:hAnsi="Times New Roman" w:cs="Times New Roman"/>
          <w:sz w:val="24"/>
          <w:szCs w:val="24"/>
        </w:rPr>
        <w:t xml:space="preserve">bez względu na </w:t>
      </w:r>
      <w:r w:rsidR="00757AC0" w:rsidRPr="00DF520B">
        <w:rPr>
          <w:rFonts w:ascii="Times New Roman" w:hAnsi="Times New Roman" w:cs="Times New Roman"/>
          <w:color w:val="8DB3E2" w:themeColor="text2" w:themeTint="66"/>
          <w:sz w:val="24"/>
          <w:szCs w:val="24"/>
        </w:rPr>
        <w:br/>
        <w:t xml:space="preserve">   </w:t>
      </w:r>
      <w:r w:rsidR="00DF520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="00757AC0" w:rsidRPr="00DF520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Pr="005D0AEF">
        <w:rPr>
          <w:rFonts w:ascii="Times New Roman" w:hAnsi="Times New Roman" w:cs="Times New Roman"/>
          <w:sz w:val="24"/>
          <w:szCs w:val="24"/>
        </w:rPr>
        <w:t>wiek</w:t>
      </w:r>
      <w:r w:rsidR="005D0AEF">
        <w:rPr>
          <w:rFonts w:ascii="Times New Roman" w:hAnsi="Times New Roman" w:cs="Times New Roman"/>
          <w:sz w:val="24"/>
          <w:szCs w:val="24"/>
        </w:rPr>
        <w:t>.</w:t>
      </w:r>
      <w:r w:rsidR="00DF520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</w:p>
    <w:p w14:paraId="28834414" w14:textId="77777777" w:rsidR="00194F41" w:rsidRPr="00CD6D83" w:rsidRDefault="005B6931" w:rsidP="005B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IV.   </w:t>
      </w:r>
      <w:r w:rsidR="00194F41" w:rsidRPr="00CD6D83">
        <w:rPr>
          <w:rFonts w:ascii="Times New Roman" w:hAnsi="Times New Roman" w:cs="Times New Roman"/>
          <w:sz w:val="24"/>
          <w:szCs w:val="24"/>
        </w:rPr>
        <w:t>Środki Funduszu mogą być przeznaczone na:</w:t>
      </w:r>
    </w:p>
    <w:p w14:paraId="4ED7743A" w14:textId="77777777" w:rsidR="00371951" w:rsidRPr="00CD6D83" w:rsidRDefault="00371951" w:rsidP="0037195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92C16B" w14:textId="77777777" w:rsidR="00AD627E" w:rsidRPr="00F30E7F" w:rsidRDefault="005B6931" w:rsidP="00AD627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K</w:t>
      </w:r>
      <w:r w:rsidR="00664DFA" w:rsidRPr="00CD6D83">
        <w:rPr>
          <w:rFonts w:ascii="Times New Roman" w:hAnsi="Times New Roman" w:cs="Times New Roman"/>
          <w:sz w:val="24"/>
          <w:szCs w:val="24"/>
        </w:rPr>
        <w:t>rajowy i zagraniczny wypoczynek dzieci i młodzieży zakupiony</w:t>
      </w:r>
      <w:r w:rsidRPr="00CD6D83">
        <w:rPr>
          <w:rFonts w:ascii="Times New Roman" w:hAnsi="Times New Roman" w:cs="Times New Roman"/>
          <w:sz w:val="24"/>
          <w:szCs w:val="24"/>
        </w:rPr>
        <w:t xml:space="preserve"> indywidualnie przez osoby </w:t>
      </w:r>
      <w:r w:rsidRPr="00CD6D83">
        <w:rPr>
          <w:rFonts w:ascii="Times New Roman" w:hAnsi="Times New Roman" w:cs="Times New Roman"/>
          <w:sz w:val="24"/>
          <w:szCs w:val="24"/>
        </w:rPr>
        <w:br/>
      </w:r>
      <w:r w:rsidR="00664DFA" w:rsidRPr="00CD6D83">
        <w:rPr>
          <w:rFonts w:ascii="Times New Roman" w:hAnsi="Times New Roman" w:cs="Times New Roman"/>
          <w:sz w:val="24"/>
          <w:szCs w:val="24"/>
        </w:rPr>
        <w:t>uprawnione w formie:</w:t>
      </w:r>
    </w:p>
    <w:p w14:paraId="2B12F260" w14:textId="77777777" w:rsidR="00664DFA" w:rsidRPr="00CD6D83" w:rsidRDefault="0050362C" w:rsidP="0008382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4DFA" w:rsidRPr="00CD6D83">
        <w:rPr>
          <w:rFonts w:ascii="Times New Roman" w:hAnsi="Times New Roman" w:cs="Times New Roman"/>
          <w:sz w:val="24"/>
          <w:szCs w:val="24"/>
        </w:rPr>
        <w:t xml:space="preserve">a) zimowisk, kolonii, obozów </w:t>
      </w:r>
      <w:r w:rsidR="00664DFA" w:rsidRPr="00CD6D83">
        <w:rPr>
          <w:rFonts w:ascii="Times New Roman" w:hAnsi="Times New Roman" w:cs="Times New Roman"/>
          <w:sz w:val="24"/>
          <w:szCs w:val="24"/>
        </w:rPr>
        <w:tab/>
      </w:r>
      <w:r w:rsidR="00664DFA" w:rsidRPr="00CD6D83">
        <w:rPr>
          <w:rFonts w:ascii="Times New Roman" w:hAnsi="Times New Roman" w:cs="Times New Roman"/>
          <w:sz w:val="24"/>
          <w:szCs w:val="24"/>
        </w:rPr>
        <w:tab/>
      </w:r>
      <w:r w:rsidR="00664DFA" w:rsidRPr="00CD6D83">
        <w:rPr>
          <w:rFonts w:ascii="Times New Roman" w:hAnsi="Times New Roman" w:cs="Times New Roman"/>
          <w:sz w:val="24"/>
          <w:szCs w:val="24"/>
        </w:rPr>
        <w:tab/>
      </w:r>
      <w:r w:rsidR="00054A70" w:rsidRPr="00CD6D83">
        <w:rPr>
          <w:rFonts w:ascii="Times New Roman" w:hAnsi="Times New Roman" w:cs="Times New Roman"/>
          <w:sz w:val="24"/>
          <w:szCs w:val="24"/>
        </w:rPr>
        <w:tab/>
      </w:r>
      <w:r w:rsidR="00664DFA" w:rsidRPr="00CD6D83">
        <w:rPr>
          <w:rFonts w:ascii="Times New Roman" w:hAnsi="Times New Roman" w:cs="Times New Roman"/>
          <w:sz w:val="24"/>
          <w:szCs w:val="24"/>
        </w:rPr>
        <w:t>– zasady i wysok</w:t>
      </w:r>
      <w:r w:rsidR="00054A70" w:rsidRPr="00CD6D83">
        <w:rPr>
          <w:rFonts w:ascii="Times New Roman" w:hAnsi="Times New Roman" w:cs="Times New Roman"/>
          <w:sz w:val="24"/>
          <w:szCs w:val="24"/>
        </w:rPr>
        <w:t>ość określa</w:t>
      </w:r>
      <w:r w:rsidR="00054A70" w:rsidRPr="00CD6D83">
        <w:rPr>
          <w:rFonts w:ascii="Times New Roman" w:hAnsi="Times New Roman" w:cs="Times New Roman"/>
          <w:sz w:val="24"/>
          <w:szCs w:val="24"/>
        </w:rPr>
        <w:tab/>
      </w:r>
      <w:r w:rsidR="003A4B8A" w:rsidRPr="00CD6D83">
        <w:rPr>
          <w:rFonts w:ascii="Times New Roman" w:hAnsi="Times New Roman" w:cs="Times New Roman"/>
          <w:sz w:val="24"/>
          <w:szCs w:val="24"/>
        </w:rPr>
        <w:t>- zał.</w:t>
      </w:r>
      <w:r w:rsidR="00664DFA" w:rsidRPr="00CD6D83">
        <w:rPr>
          <w:rFonts w:ascii="Times New Roman" w:hAnsi="Times New Roman" w:cs="Times New Roman"/>
          <w:sz w:val="24"/>
          <w:szCs w:val="24"/>
        </w:rPr>
        <w:t xml:space="preserve"> nr 1c</w:t>
      </w:r>
    </w:p>
    <w:p w14:paraId="10E911D0" w14:textId="25E6E94A" w:rsidR="00AD627E" w:rsidRPr="00CD6D83" w:rsidRDefault="008B2497" w:rsidP="008976F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50362C">
        <w:rPr>
          <w:rFonts w:ascii="Times New Roman" w:hAnsi="Times New Roman" w:cs="Times New Roman"/>
          <w:sz w:val="24"/>
          <w:szCs w:val="24"/>
        </w:rPr>
        <w:t xml:space="preserve"> 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664DFA" w:rsidRPr="00CD6D83">
        <w:rPr>
          <w:rFonts w:ascii="Times New Roman" w:hAnsi="Times New Roman" w:cs="Times New Roman"/>
          <w:sz w:val="24"/>
          <w:szCs w:val="24"/>
        </w:rPr>
        <w:t>b) kolonii klimatycznych</w:t>
      </w:r>
      <w:r w:rsidR="00054A70" w:rsidRPr="00CD6D83">
        <w:rPr>
          <w:rFonts w:ascii="Times New Roman" w:hAnsi="Times New Roman" w:cs="Times New Roman"/>
          <w:sz w:val="24"/>
          <w:szCs w:val="24"/>
        </w:rPr>
        <w:t xml:space="preserve"> tzw. </w:t>
      </w:r>
      <w:r w:rsidR="00483CDC">
        <w:rPr>
          <w:rFonts w:ascii="Times New Roman" w:hAnsi="Times New Roman" w:cs="Times New Roman"/>
          <w:sz w:val="24"/>
          <w:szCs w:val="24"/>
        </w:rPr>
        <w:t xml:space="preserve">- </w:t>
      </w:r>
      <w:r w:rsidR="00054A70" w:rsidRPr="00CD6D83">
        <w:rPr>
          <w:rFonts w:ascii="Times New Roman" w:hAnsi="Times New Roman" w:cs="Times New Roman"/>
          <w:sz w:val="24"/>
          <w:szCs w:val="24"/>
        </w:rPr>
        <w:t>„zielonych szkół</w:t>
      </w:r>
      <w:r w:rsidR="00664DFA" w:rsidRPr="00CD6D83">
        <w:rPr>
          <w:rFonts w:ascii="Times New Roman" w:hAnsi="Times New Roman" w:cs="Times New Roman"/>
          <w:sz w:val="24"/>
          <w:szCs w:val="24"/>
        </w:rPr>
        <w:t>”</w:t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  <w:t>-„-</w:t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3A4B8A" w:rsidRPr="00CD6D83">
        <w:rPr>
          <w:rFonts w:ascii="Times New Roman" w:hAnsi="Times New Roman" w:cs="Times New Roman"/>
          <w:sz w:val="24"/>
          <w:szCs w:val="24"/>
        </w:rPr>
        <w:tab/>
      </w:r>
      <w:r w:rsidR="005B6931" w:rsidRPr="00CD6D83">
        <w:rPr>
          <w:rFonts w:ascii="Times New Roman" w:hAnsi="Times New Roman" w:cs="Times New Roman"/>
          <w:sz w:val="24"/>
          <w:szCs w:val="24"/>
        </w:rPr>
        <w:t xml:space="preserve">- zał. </w:t>
      </w:r>
      <w:r w:rsidR="003A4B8A" w:rsidRPr="00CD6D83">
        <w:rPr>
          <w:rFonts w:ascii="Times New Roman" w:hAnsi="Times New Roman" w:cs="Times New Roman"/>
          <w:sz w:val="24"/>
          <w:szCs w:val="24"/>
        </w:rPr>
        <w:t>nr 1d</w:t>
      </w:r>
    </w:p>
    <w:p w14:paraId="585D103C" w14:textId="77777777" w:rsidR="005B6931" w:rsidRPr="00CD6D83" w:rsidRDefault="003A4B8A" w:rsidP="00AD6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8B2497"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2. </w:t>
      </w:r>
      <w:r w:rsidR="00D35B4D">
        <w:rPr>
          <w:rFonts w:ascii="Times New Roman" w:hAnsi="Times New Roman" w:cs="Times New Roman"/>
          <w:sz w:val="24"/>
          <w:szCs w:val="24"/>
        </w:rPr>
        <w:t xml:space="preserve">  </w:t>
      </w:r>
      <w:r w:rsidR="00D35B4D" w:rsidRPr="00BC723A">
        <w:rPr>
          <w:rFonts w:ascii="Times New Roman" w:hAnsi="Times New Roman" w:cs="Times New Roman"/>
          <w:sz w:val="24"/>
          <w:szCs w:val="24"/>
        </w:rPr>
        <w:t>Wypoczynek</w:t>
      </w:r>
      <w:r w:rsidR="00D35B4D">
        <w:rPr>
          <w:rFonts w:ascii="Times New Roman" w:hAnsi="Times New Roman" w:cs="Times New Roman"/>
          <w:sz w:val="24"/>
          <w:szCs w:val="24"/>
        </w:rPr>
        <w:t xml:space="preserve"> krajowy i zagraniczny</w:t>
      </w:r>
      <w:r w:rsidR="00BC723A">
        <w:rPr>
          <w:rFonts w:ascii="Times New Roman" w:hAnsi="Times New Roman" w:cs="Times New Roman"/>
          <w:sz w:val="24"/>
          <w:szCs w:val="24"/>
        </w:rPr>
        <w:t xml:space="preserve">     </w:t>
      </w:r>
      <w:r w:rsidR="00BC723A">
        <w:rPr>
          <w:rFonts w:ascii="Times New Roman" w:hAnsi="Times New Roman" w:cs="Times New Roman"/>
          <w:sz w:val="24"/>
          <w:szCs w:val="24"/>
        </w:rPr>
        <w:tab/>
      </w:r>
      <w:r w:rsidR="00BC723A">
        <w:rPr>
          <w:rFonts w:ascii="Times New Roman" w:hAnsi="Times New Roman" w:cs="Times New Roman"/>
          <w:sz w:val="24"/>
          <w:szCs w:val="24"/>
        </w:rPr>
        <w:tab/>
      </w:r>
      <w:r w:rsidR="00BC723A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  <w:t>-„-</w:t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Pr="00CD6D83">
        <w:rPr>
          <w:rFonts w:ascii="Times New Roman" w:hAnsi="Times New Roman" w:cs="Times New Roman"/>
          <w:sz w:val="24"/>
          <w:szCs w:val="24"/>
        </w:rPr>
        <w:tab/>
        <w:t xml:space="preserve">- zał. nr 1e </w:t>
      </w:r>
    </w:p>
    <w:p w14:paraId="0544A611" w14:textId="77777777" w:rsidR="005B6931" w:rsidRPr="00CD6D83" w:rsidRDefault="008B2497" w:rsidP="005B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3A4B8A" w:rsidRPr="00CD6D83">
        <w:rPr>
          <w:rFonts w:ascii="Times New Roman" w:hAnsi="Times New Roman" w:cs="Times New Roman"/>
          <w:sz w:val="24"/>
          <w:szCs w:val="24"/>
        </w:rPr>
        <w:t>3</w:t>
      </w:r>
      <w:r w:rsidR="005B6931" w:rsidRPr="00CD6D83">
        <w:rPr>
          <w:rFonts w:ascii="Times New Roman" w:hAnsi="Times New Roman" w:cs="Times New Roman"/>
          <w:sz w:val="24"/>
          <w:szCs w:val="24"/>
        </w:rPr>
        <w:t>.   „W</w:t>
      </w:r>
      <w:r w:rsidR="002036EF" w:rsidRPr="00CD6D83">
        <w:rPr>
          <w:rFonts w:ascii="Times New Roman" w:hAnsi="Times New Roman" w:cs="Times New Roman"/>
          <w:sz w:val="24"/>
          <w:szCs w:val="24"/>
        </w:rPr>
        <w:t>czasy pod gruszą”</w:t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  <w:t>-„-</w:t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3A4B8A" w:rsidRPr="00CD6D83">
        <w:rPr>
          <w:rFonts w:ascii="Times New Roman" w:hAnsi="Times New Roman" w:cs="Times New Roman"/>
          <w:sz w:val="24"/>
          <w:szCs w:val="24"/>
        </w:rPr>
        <w:tab/>
        <w:t xml:space="preserve">- zał. nr 1f </w:t>
      </w:r>
    </w:p>
    <w:p w14:paraId="35A38C9A" w14:textId="77777777" w:rsidR="003A4B8A" w:rsidRPr="00CD6D83" w:rsidRDefault="008B2497" w:rsidP="005B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3A4B8A" w:rsidRPr="00CD6D83">
        <w:rPr>
          <w:rFonts w:ascii="Times New Roman" w:hAnsi="Times New Roman" w:cs="Times New Roman"/>
          <w:sz w:val="24"/>
          <w:szCs w:val="24"/>
        </w:rPr>
        <w:t xml:space="preserve">4. </w:t>
      </w:r>
      <w:r w:rsidR="005B6931" w:rsidRPr="00CD6D83">
        <w:rPr>
          <w:rFonts w:ascii="Times New Roman" w:hAnsi="Times New Roman" w:cs="Times New Roman"/>
          <w:sz w:val="24"/>
          <w:szCs w:val="24"/>
        </w:rPr>
        <w:t xml:space="preserve">  D</w:t>
      </w:r>
      <w:r w:rsidR="003A4B8A" w:rsidRPr="00CD6D83">
        <w:rPr>
          <w:rFonts w:ascii="Times New Roman" w:hAnsi="Times New Roman" w:cs="Times New Roman"/>
          <w:sz w:val="24"/>
          <w:szCs w:val="24"/>
        </w:rPr>
        <w:t>ofinansowanie dzia</w:t>
      </w:r>
      <w:r w:rsidR="002036EF" w:rsidRPr="00CD6D83">
        <w:rPr>
          <w:rFonts w:ascii="Times New Roman" w:hAnsi="Times New Roman" w:cs="Times New Roman"/>
          <w:sz w:val="24"/>
          <w:szCs w:val="24"/>
        </w:rPr>
        <w:t>łalności kulturalno-oświatowej</w:t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  <w:t>-„-</w:t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3A4B8A" w:rsidRPr="00CD6D83">
        <w:rPr>
          <w:rFonts w:ascii="Times New Roman" w:hAnsi="Times New Roman" w:cs="Times New Roman"/>
          <w:sz w:val="24"/>
          <w:szCs w:val="24"/>
        </w:rPr>
        <w:tab/>
        <w:t xml:space="preserve">- zał. nr 1g </w:t>
      </w:r>
    </w:p>
    <w:p w14:paraId="5E55D326" w14:textId="77777777" w:rsidR="00664DFA" w:rsidRPr="00CD6D83" w:rsidRDefault="008B2497" w:rsidP="005B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3A4B8A" w:rsidRPr="00CD6D83">
        <w:rPr>
          <w:rFonts w:ascii="Times New Roman" w:hAnsi="Times New Roman" w:cs="Times New Roman"/>
          <w:sz w:val="24"/>
          <w:szCs w:val="24"/>
        </w:rPr>
        <w:t>5.</w:t>
      </w:r>
      <w:r w:rsidR="005B6931" w:rsidRPr="00CD6D83">
        <w:rPr>
          <w:rFonts w:ascii="Times New Roman" w:hAnsi="Times New Roman" w:cs="Times New Roman"/>
          <w:sz w:val="24"/>
          <w:szCs w:val="24"/>
        </w:rPr>
        <w:t xml:space="preserve">   P</w:t>
      </w:r>
      <w:r w:rsidR="003A4B8A" w:rsidRPr="00CD6D83">
        <w:rPr>
          <w:rFonts w:ascii="Times New Roman" w:hAnsi="Times New Roman" w:cs="Times New Roman"/>
          <w:sz w:val="24"/>
          <w:szCs w:val="24"/>
        </w:rPr>
        <w:t>ożyczki na</w:t>
      </w:r>
      <w:r w:rsidR="00004CBA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054A70" w:rsidRPr="00CD6D83">
        <w:rPr>
          <w:rFonts w:ascii="Times New Roman" w:hAnsi="Times New Roman" w:cs="Times New Roman"/>
          <w:sz w:val="24"/>
          <w:szCs w:val="24"/>
        </w:rPr>
        <w:t>cele mieszkaniowe</w:t>
      </w:r>
      <w:r w:rsidR="002036EF" w:rsidRPr="00CD6D83">
        <w:rPr>
          <w:rFonts w:ascii="Times New Roman" w:hAnsi="Times New Roman" w:cs="Times New Roman"/>
          <w:sz w:val="24"/>
          <w:szCs w:val="24"/>
        </w:rPr>
        <w:t>, zakup mieszkania, domu,</w:t>
      </w:r>
      <w:r w:rsidR="00054A70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A4B8A" w:rsidRPr="00CD6D83">
        <w:rPr>
          <w:rFonts w:ascii="Times New Roman" w:hAnsi="Times New Roman" w:cs="Times New Roman"/>
          <w:sz w:val="24"/>
          <w:szCs w:val="24"/>
        </w:rPr>
        <w:t>-„-</w:t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2036EF" w:rsidRPr="00CD6D83">
        <w:rPr>
          <w:rFonts w:ascii="Times New Roman" w:hAnsi="Times New Roman" w:cs="Times New Roman"/>
          <w:sz w:val="24"/>
          <w:szCs w:val="24"/>
        </w:rPr>
        <w:tab/>
      </w:r>
      <w:r w:rsidR="00741F3B" w:rsidRPr="00CD6D83">
        <w:rPr>
          <w:rFonts w:ascii="Times New Roman" w:hAnsi="Times New Roman" w:cs="Times New Roman"/>
          <w:sz w:val="24"/>
          <w:szCs w:val="24"/>
        </w:rPr>
        <w:t>- zał. nr 1h</w:t>
      </w:r>
    </w:p>
    <w:p w14:paraId="1D924587" w14:textId="77777777" w:rsidR="002036EF" w:rsidRPr="00CD6D83" w:rsidRDefault="008B2497" w:rsidP="0008382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</w:t>
      </w:r>
      <w:r w:rsidR="002036EF" w:rsidRPr="00CD6D83">
        <w:rPr>
          <w:rFonts w:ascii="Times New Roman" w:hAnsi="Times New Roman" w:cs="Times New Roman"/>
          <w:sz w:val="24"/>
          <w:szCs w:val="24"/>
        </w:rPr>
        <w:t>budowę, rozbudowę domu</w:t>
      </w:r>
    </w:p>
    <w:p w14:paraId="0F821507" w14:textId="77777777" w:rsidR="006B785E" w:rsidRPr="00CD6D83" w:rsidRDefault="008B2497" w:rsidP="005B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6B785E" w:rsidRPr="00CD6D83">
        <w:rPr>
          <w:rFonts w:ascii="Times New Roman" w:hAnsi="Times New Roman" w:cs="Times New Roman"/>
          <w:sz w:val="24"/>
          <w:szCs w:val="24"/>
        </w:rPr>
        <w:t xml:space="preserve">6. </w:t>
      </w:r>
      <w:r w:rsidR="005B6931" w:rsidRPr="00CD6D83">
        <w:rPr>
          <w:rFonts w:ascii="Times New Roman" w:hAnsi="Times New Roman" w:cs="Times New Roman"/>
          <w:sz w:val="24"/>
          <w:szCs w:val="24"/>
        </w:rPr>
        <w:t xml:space="preserve">  Pomoc m</w:t>
      </w:r>
      <w:r w:rsidR="008976F6" w:rsidRPr="00CD6D83">
        <w:rPr>
          <w:rFonts w:ascii="Times New Roman" w:hAnsi="Times New Roman" w:cs="Times New Roman"/>
          <w:sz w:val="24"/>
          <w:szCs w:val="24"/>
        </w:rPr>
        <w:t>aterialno-</w:t>
      </w:r>
      <w:r w:rsidR="005B6931" w:rsidRPr="00CD6D83">
        <w:rPr>
          <w:rFonts w:ascii="Times New Roman" w:hAnsi="Times New Roman" w:cs="Times New Roman"/>
          <w:sz w:val="24"/>
          <w:szCs w:val="24"/>
        </w:rPr>
        <w:t>rzeczową lub finansową</w:t>
      </w:r>
      <w:r w:rsidR="006B785E" w:rsidRPr="00CD6D83">
        <w:rPr>
          <w:rFonts w:ascii="Times New Roman" w:hAnsi="Times New Roman" w:cs="Times New Roman"/>
          <w:sz w:val="24"/>
          <w:szCs w:val="24"/>
        </w:rPr>
        <w:tab/>
      </w:r>
      <w:r w:rsidR="008976F6" w:rsidRPr="00CD6D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785E" w:rsidRPr="00CD6D83">
        <w:rPr>
          <w:rFonts w:ascii="Times New Roman" w:hAnsi="Times New Roman" w:cs="Times New Roman"/>
          <w:sz w:val="24"/>
          <w:szCs w:val="24"/>
        </w:rPr>
        <w:tab/>
      </w:r>
      <w:r w:rsidR="006B785E" w:rsidRPr="00CD6D83">
        <w:rPr>
          <w:rFonts w:ascii="Times New Roman" w:hAnsi="Times New Roman" w:cs="Times New Roman"/>
          <w:sz w:val="24"/>
          <w:szCs w:val="24"/>
        </w:rPr>
        <w:tab/>
        <w:t>-„-</w:t>
      </w:r>
      <w:r w:rsidR="006B785E" w:rsidRPr="00CD6D83">
        <w:rPr>
          <w:rFonts w:ascii="Times New Roman" w:hAnsi="Times New Roman" w:cs="Times New Roman"/>
          <w:sz w:val="24"/>
          <w:szCs w:val="24"/>
        </w:rPr>
        <w:tab/>
      </w:r>
      <w:r w:rsidR="002E2183" w:rsidRPr="00CD6D83">
        <w:rPr>
          <w:rFonts w:ascii="Times New Roman" w:hAnsi="Times New Roman" w:cs="Times New Roman"/>
          <w:sz w:val="24"/>
          <w:szCs w:val="24"/>
        </w:rPr>
        <w:tab/>
      </w:r>
      <w:r w:rsidR="006B785E" w:rsidRPr="00CD6D83">
        <w:rPr>
          <w:rFonts w:ascii="Times New Roman" w:hAnsi="Times New Roman" w:cs="Times New Roman"/>
          <w:sz w:val="24"/>
          <w:szCs w:val="24"/>
        </w:rPr>
        <w:t xml:space="preserve">- zał. nr 1i  </w:t>
      </w:r>
    </w:p>
    <w:p w14:paraId="0C6D5DE0" w14:textId="12B0CEC4" w:rsidR="006B785E" w:rsidRPr="00CD6D83" w:rsidRDefault="008B2497" w:rsidP="005B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6B785E" w:rsidRPr="00CD6D83">
        <w:rPr>
          <w:rFonts w:ascii="Times New Roman" w:hAnsi="Times New Roman" w:cs="Times New Roman"/>
          <w:sz w:val="24"/>
          <w:szCs w:val="24"/>
        </w:rPr>
        <w:t xml:space="preserve">7. </w:t>
      </w:r>
      <w:r w:rsidR="005B6931" w:rsidRPr="00CD6D83">
        <w:rPr>
          <w:rFonts w:ascii="Times New Roman" w:hAnsi="Times New Roman" w:cs="Times New Roman"/>
          <w:sz w:val="24"/>
          <w:szCs w:val="24"/>
        </w:rPr>
        <w:t xml:space="preserve">  Turnusy l</w:t>
      </w:r>
      <w:r w:rsidR="006B785E" w:rsidRPr="00CD6D83">
        <w:rPr>
          <w:rFonts w:ascii="Times New Roman" w:hAnsi="Times New Roman" w:cs="Times New Roman"/>
          <w:sz w:val="24"/>
          <w:szCs w:val="24"/>
        </w:rPr>
        <w:t>eczniczo-rehabilitacyjne</w:t>
      </w:r>
      <w:r w:rsidR="006B785E" w:rsidRPr="00CD6D83">
        <w:rPr>
          <w:rFonts w:ascii="Times New Roman" w:hAnsi="Times New Roman" w:cs="Times New Roman"/>
          <w:sz w:val="24"/>
          <w:szCs w:val="24"/>
        </w:rPr>
        <w:tab/>
      </w:r>
      <w:r w:rsidR="006B785E" w:rsidRPr="00CD6D83">
        <w:rPr>
          <w:rFonts w:ascii="Times New Roman" w:hAnsi="Times New Roman" w:cs="Times New Roman"/>
          <w:sz w:val="24"/>
          <w:szCs w:val="24"/>
        </w:rPr>
        <w:tab/>
      </w:r>
      <w:r w:rsidR="006B785E" w:rsidRPr="00CD6D83">
        <w:rPr>
          <w:rFonts w:ascii="Times New Roman" w:hAnsi="Times New Roman" w:cs="Times New Roman"/>
          <w:sz w:val="24"/>
          <w:szCs w:val="24"/>
        </w:rPr>
        <w:tab/>
      </w:r>
      <w:r w:rsidR="006B785E" w:rsidRPr="00CD6D83">
        <w:rPr>
          <w:rFonts w:ascii="Times New Roman" w:hAnsi="Times New Roman" w:cs="Times New Roman"/>
          <w:sz w:val="24"/>
          <w:szCs w:val="24"/>
        </w:rPr>
        <w:tab/>
      </w:r>
      <w:r w:rsidR="006B785E" w:rsidRPr="00CD6D83">
        <w:rPr>
          <w:rFonts w:ascii="Times New Roman" w:hAnsi="Times New Roman" w:cs="Times New Roman"/>
          <w:sz w:val="24"/>
          <w:szCs w:val="24"/>
        </w:rPr>
        <w:tab/>
      </w:r>
      <w:r w:rsidR="008976F6" w:rsidRPr="00CD6D83">
        <w:rPr>
          <w:rFonts w:ascii="Times New Roman" w:hAnsi="Times New Roman" w:cs="Times New Roman"/>
          <w:sz w:val="24"/>
          <w:szCs w:val="24"/>
        </w:rPr>
        <w:t>-„-</w:t>
      </w:r>
      <w:r w:rsidR="008976F6" w:rsidRPr="00CD6D83">
        <w:rPr>
          <w:rFonts w:ascii="Times New Roman" w:hAnsi="Times New Roman" w:cs="Times New Roman"/>
          <w:sz w:val="24"/>
          <w:szCs w:val="24"/>
        </w:rPr>
        <w:tab/>
        <w:t xml:space="preserve">            - zał. nr 1</w:t>
      </w:r>
      <w:r w:rsidR="006B785E" w:rsidRPr="00CD6D83">
        <w:rPr>
          <w:rFonts w:ascii="Times New Roman" w:hAnsi="Times New Roman" w:cs="Times New Roman"/>
          <w:sz w:val="24"/>
          <w:szCs w:val="24"/>
        </w:rPr>
        <w:t>j</w:t>
      </w:r>
    </w:p>
    <w:p w14:paraId="5AB713EB" w14:textId="77777777" w:rsidR="005720A1" w:rsidRPr="00CD6D83" w:rsidRDefault="005720A1" w:rsidP="005B6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473ED74" wp14:editId="7E694E3C">
            <wp:simplePos x="0" y="0"/>
            <wp:positionH relativeFrom="column">
              <wp:posOffset>2647315</wp:posOffset>
            </wp:positionH>
            <wp:positionV relativeFrom="paragraph">
              <wp:posOffset>107315</wp:posOffset>
            </wp:positionV>
            <wp:extent cx="1114425" cy="642938"/>
            <wp:effectExtent l="0" t="0" r="0" b="0"/>
            <wp:wrapNone/>
            <wp:docPr id="4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70" cy="64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40B64" w14:textId="77777777" w:rsidR="0072462A" w:rsidRDefault="0072462A" w:rsidP="000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5E02F" w14:textId="42E94275" w:rsidR="005D0AEF" w:rsidRDefault="005D0AEF" w:rsidP="000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7645D" w14:textId="75C1FFCD" w:rsidR="00BA197E" w:rsidRDefault="00BA197E" w:rsidP="000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F4845" w14:textId="64044F03" w:rsidR="00BA197E" w:rsidRDefault="00BA197E" w:rsidP="000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81F07" w14:textId="77777777" w:rsidR="00BA197E" w:rsidRPr="00CD6D83" w:rsidRDefault="00BA197E" w:rsidP="00083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63148" w14:textId="77777777" w:rsidR="00622A26" w:rsidRPr="00CD6D83" w:rsidRDefault="00622A26" w:rsidP="00F06B8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77D7891" w14:textId="77777777" w:rsidR="00BF1CAD" w:rsidRPr="00CD6D83" w:rsidRDefault="0072462A" w:rsidP="008976F6">
      <w:pPr>
        <w:pStyle w:val="Akapitzlist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V.   Warunki przyznania i finansowania świadczeń z funduszu</w:t>
      </w:r>
      <w:r w:rsidR="00BF1CAD" w:rsidRPr="00CD6D83">
        <w:rPr>
          <w:rFonts w:ascii="Times New Roman" w:hAnsi="Times New Roman" w:cs="Times New Roman"/>
          <w:sz w:val="24"/>
          <w:szCs w:val="24"/>
        </w:rPr>
        <w:t>:</w:t>
      </w:r>
    </w:p>
    <w:p w14:paraId="73870B3E" w14:textId="77777777" w:rsidR="0072462A" w:rsidRPr="00CD6D83" w:rsidRDefault="002061D2" w:rsidP="005B6931">
      <w:pPr>
        <w:pStyle w:val="Akapitzlist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1. </w:t>
      </w:r>
      <w:r w:rsidR="0072462A" w:rsidRPr="00CD6D83">
        <w:rPr>
          <w:rFonts w:ascii="Times New Roman" w:hAnsi="Times New Roman" w:cs="Times New Roman"/>
          <w:sz w:val="24"/>
          <w:szCs w:val="24"/>
        </w:rPr>
        <w:t xml:space="preserve">Przyznanie i wysokość dofinansowania z ZFŚS do świadczeń i usług dla osób uprawnionych </w:t>
      </w:r>
      <w:r w:rsidR="0072462A" w:rsidRPr="00CD6D83">
        <w:rPr>
          <w:rFonts w:ascii="Times New Roman" w:hAnsi="Times New Roman" w:cs="Times New Roman"/>
          <w:sz w:val="24"/>
          <w:szCs w:val="24"/>
        </w:rPr>
        <w:br/>
      </w:r>
      <w:r w:rsidRPr="00CD6D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62A" w:rsidRPr="00CD6D83">
        <w:rPr>
          <w:rFonts w:ascii="Times New Roman" w:hAnsi="Times New Roman" w:cs="Times New Roman"/>
          <w:sz w:val="24"/>
          <w:szCs w:val="24"/>
        </w:rPr>
        <w:t>uzależnia się od ich sytuacji życiowej, rodzinnej i materialnej.</w:t>
      </w:r>
    </w:p>
    <w:p w14:paraId="1EC74F0C" w14:textId="77777777" w:rsidR="00816F4D" w:rsidRPr="00CD6D83" w:rsidRDefault="005B04DC" w:rsidP="00816F4D">
      <w:pPr>
        <w:pStyle w:val="Akapitzlist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BF1CAD" w:rsidRPr="00CD6D83">
        <w:rPr>
          <w:rFonts w:ascii="Times New Roman" w:hAnsi="Times New Roman" w:cs="Times New Roman"/>
          <w:sz w:val="24"/>
          <w:szCs w:val="24"/>
        </w:rPr>
        <w:t xml:space="preserve">2. </w:t>
      </w:r>
      <w:r w:rsidR="0072462A" w:rsidRPr="00CD6D83">
        <w:rPr>
          <w:rFonts w:ascii="Times New Roman" w:hAnsi="Times New Roman" w:cs="Times New Roman"/>
          <w:sz w:val="24"/>
          <w:szCs w:val="24"/>
        </w:rPr>
        <w:t>Świadcze</w:t>
      </w:r>
      <w:r w:rsidR="00816F4D" w:rsidRPr="00CD6D83">
        <w:rPr>
          <w:rFonts w:ascii="Times New Roman" w:hAnsi="Times New Roman" w:cs="Times New Roman"/>
          <w:sz w:val="24"/>
          <w:szCs w:val="24"/>
        </w:rPr>
        <w:t xml:space="preserve">nia </w:t>
      </w:r>
      <w:r w:rsidR="0072462A" w:rsidRPr="00CD6D83">
        <w:rPr>
          <w:rFonts w:ascii="Times New Roman" w:hAnsi="Times New Roman" w:cs="Times New Roman"/>
          <w:sz w:val="24"/>
          <w:szCs w:val="24"/>
        </w:rPr>
        <w:t>z funduszu przyznaje się</w:t>
      </w:r>
      <w:r w:rsidR="00F61A12" w:rsidRPr="00CD6D83">
        <w:rPr>
          <w:rFonts w:ascii="Times New Roman" w:hAnsi="Times New Roman" w:cs="Times New Roman"/>
          <w:sz w:val="24"/>
          <w:szCs w:val="24"/>
        </w:rPr>
        <w:t xml:space="preserve"> na wniosek</w:t>
      </w:r>
      <w:r w:rsidR="00816F4D" w:rsidRPr="00CD6D83">
        <w:rPr>
          <w:rFonts w:ascii="Times New Roman" w:hAnsi="Times New Roman" w:cs="Times New Roman"/>
          <w:sz w:val="24"/>
          <w:szCs w:val="24"/>
        </w:rPr>
        <w:t xml:space="preserve"> osoby uprawnionej, organizacji związkowej,</w:t>
      </w:r>
    </w:p>
    <w:p w14:paraId="5F304D35" w14:textId="77777777" w:rsidR="0072462A" w:rsidRPr="00CD6D83" w:rsidRDefault="002061D2" w:rsidP="00816F4D">
      <w:pPr>
        <w:pStyle w:val="Akapitzlist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62A" w:rsidRPr="00CD6D83">
        <w:rPr>
          <w:rFonts w:ascii="Times New Roman" w:hAnsi="Times New Roman" w:cs="Times New Roman"/>
          <w:sz w:val="24"/>
          <w:szCs w:val="24"/>
        </w:rPr>
        <w:t>Komisji Socjalnej, Działu Spraw Pracowniczych i Socjalnych.</w:t>
      </w:r>
    </w:p>
    <w:p w14:paraId="5B0EDFE4" w14:textId="77777777" w:rsidR="00816F4D" w:rsidRPr="00034010" w:rsidRDefault="005B04DC" w:rsidP="00034010">
      <w:pPr>
        <w:pStyle w:val="Akapitzlist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72462A" w:rsidRPr="00CD6D83">
        <w:rPr>
          <w:rFonts w:ascii="Times New Roman" w:hAnsi="Times New Roman" w:cs="Times New Roman"/>
          <w:sz w:val="24"/>
          <w:szCs w:val="24"/>
        </w:rPr>
        <w:t xml:space="preserve">3. Podstawą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do obliczenia ulgowych usług i świadczeń stanowi dochód przypadający na osobę w </w:t>
      </w:r>
      <w:r w:rsidR="00D05086" w:rsidRPr="00CD6D83">
        <w:rPr>
          <w:rFonts w:ascii="Times New Roman" w:hAnsi="Times New Roman" w:cs="Times New Roman"/>
          <w:sz w:val="24"/>
          <w:szCs w:val="24"/>
        </w:rPr>
        <w:br/>
      </w:r>
      <w:r w:rsidR="002061D2" w:rsidRPr="00CD6D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086" w:rsidRPr="00CD6D83">
        <w:rPr>
          <w:rFonts w:ascii="Times New Roman" w:hAnsi="Times New Roman" w:cs="Times New Roman"/>
          <w:sz w:val="24"/>
          <w:szCs w:val="24"/>
        </w:rPr>
        <w:t>rodzinie wykazany:</w:t>
      </w:r>
    </w:p>
    <w:p w14:paraId="64B00E69" w14:textId="77777777" w:rsidR="00D05086" w:rsidRPr="00CD6D83" w:rsidRDefault="00D05086" w:rsidP="005B6931">
      <w:pPr>
        <w:pStyle w:val="Akapitzlist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ab/>
      </w:r>
      <w:r w:rsidR="002061D2"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Pr="00CD6D83">
        <w:rPr>
          <w:rFonts w:ascii="Times New Roman" w:hAnsi="Times New Roman" w:cs="Times New Roman"/>
          <w:sz w:val="24"/>
          <w:szCs w:val="24"/>
        </w:rPr>
        <w:t>a)</w:t>
      </w:r>
      <w:r w:rsidR="002061D2"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>w oświadczeniu osoby uprawnionej,</w:t>
      </w:r>
    </w:p>
    <w:p w14:paraId="5125B127" w14:textId="77777777" w:rsidR="00816F4D" w:rsidRPr="00CD6D83" w:rsidRDefault="002061D2" w:rsidP="005B6931">
      <w:pPr>
        <w:pStyle w:val="Akapitzlist"/>
        <w:spacing w:after="0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F4D" w:rsidRPr="00CD6D83">
        <w:rPr>
          <w:rFonts w:ascii="Times New Roman" w:hAnsi="Times New Roman" w:cs="Times New Roman"/>
          <w:sz w:val="24"/>
          <w:szCs w:val="24"/>
        </w:rPr>
        <w:t xml:space="preserve">b)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w rocznym zeznaniu podatkowym potwierdzonym przez urząd skarbowy pracownika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2E0A0B4C" w14:textId="77777777" w:rsidR="00AC2BD5" w:rsidRPr="00CD6D83" w:rsidRDefault="002061D2" w:rsidP="00AC2BD5">
      <w:pPr>
        <w:pStyle w:val="Akapitzlist"/>
        <w:spacing w:after="0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5086" w:rsidRPr="00CD6D83">
        <w:rPr>
          <w:rFonts w:ascii="Times New Roman" w:hAnsi="Times New Roman" w:cs="Times New Roman"/>
          <w:sz w:val="24"/>
          <w:szCs w:val="24"/>
        </w:rPr>
        <w:t>współmałżonka, pomniejszony o składkę na ubezpieczenie społeczne, podzielony prze</w:t>
      </w:r>
      <w:r w:rsidR="00816F4D" w:rsidRPr="00CD6D83">
        <w:rPr>
          <w:rFonts w:ascii="Times New Roman" w:hAnsi="Times New Roman" w:cs="Times New Roman"/>
          <w:sz w:val="24"/>
          <w:szCs w:val="24"/>
        </w:rPr>
        <w:t>z</w:t>
      </w:r>
      <w:r w:rsidR="00F67CB7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14, </w:t>
      </w:r>
    </w:p>
    <w:p w14:paraId="52602C30" w14:textId="77777777" w:rsidR="00D05086" w:rsidRPr="00CD6D83" w:rsidRDefault="002061D2" w:rsidP="00AC2BD5">
      <w:pPr>
        <w:pStyle w:val="Akapitzlist"/>
        <w:spacing w:after="0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5086" w:rsidRPr="00CD6D83">
        <w:rPr>
          <w:rFonts w:ascii="Times New Roman" w:hAnsi="Times New Roman" w:cs="Times New Roman"/>
          <w:sz w:val="24"/>
          <w:szCs w:val="24"/>
        </w:rPr>
        <w:t>natomiast emeryta, rencisty i współmał</w:t>
      </w:r>
      <w:r w:rsidR="00816F4D" w:rsidRPr="00CD6D83">
        <w:rPr>
          <w:rFonts w:ascii="Times New Roman" w:hAnsi="Times New Roman" w:cs="Times New Roman"/>
          <w:sz w:val="24"/>
          <w:szCs w:val="24"/>
        </w:rPr>
        <w:t>żonka podzielony przez 12</w:t>
      </w:r>
      <w:r w:rsidR="00A15B93" w:rsidRPr="00CD6D83">
        <w:rPr>
          <w:rFonts w:ascii="Times New Roman" w:hAnsi="Times New Roman" w:cs="Times New Roman"/>
          <w:sz w:val="24"/>
          <w:szCs w:val="24"/>
        </w:rPr>
        <w:t>,</w:t>
      </w:r>
    </w:p>
    <w:p w14:paraId="4E8C1583" w14:textId="017556D4" w:rsidR="00816F4D" w:rsidRPr="00F06B83" w:rsidRDefault="00F06B83" w:rsidP="00F06B8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6B83">
        <w:rPr>
          <w:rFonts w:ascii="Times New Roman" w:hAnsi="Times New Roman" w:cs="Times New Roman"/>
          <w:sz w:val="24"/>
          <w:szCs w:val="24"/>
        </w:rPr>
        <w:t xml:space="preserve">c) </w:t>
      </w:r>
      <w:r w:rsidR="00A15B93" w:rsidRPr="00F06B83">
        <w:rPr>
          <w:rFonts w:ascii="Times New Roman" w:hAnsi="Times New Roman" w:cs="Times New Roman"/>
          <w:sz w:val="24"/>
          <w:szCs w:val="24"/>
        </w:rPr>
        <w:t xml:space="preserve">dochód pracownika i współmałżonka </w:t>
      </w:r>
      <w:r w:rsidR="00E26D01" w:rsidRPr="00F06B83">
        <w:rPr>
          <w:rFonts w:ascii="Times New Roman" w:hAnsi="Times New Roman" w:cs="Times New Roman"/>
          <w:sz w:val="24"/>
          <w:szCs w:val="24"/>
        </w:rPr>
        <w:t xml:space="preserve">na podstawie wynagrodzenia brutto pomniejszonego 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D01" w:rsidRPr="00F06B83">
        <w:rPr>
          <w:rFonts w:ascii="Times New Roman" w:hAnsi="Times New Roman" w:cs="Times New Roman"/>
          <w:sz w:val="24"/>
          <w:szCs w:val="24"/>
        </w:rPr>
        <w:t>składkę na ubezpieczen</w:t>
      </w:r>
      <w:r w:rsidR="00586A66" w:rsidRPr="00F06B83">
        <w:rPr>
          <w:rFonts w:ascii="Times New Roman" w:hAnsi="Times New Roman" w:cs="Times New Roman"/>
          <w:sz w:val="24"/>
          <w:szCs w:val="24"/>
        </w:rPr>
        <w:t>ie społeczne za ostatni miesiąc – dotyczy pr</w:t>
      </w:r>
      <w:r w:rsidR="00E1145E" w:rsidRPr="00F06B83">
        <w:rPr>
          <w:rFonts w:ascii="Times New Roman" w:hAnsi="Times New Roman" w:cs="Times New Roman"/>
          <w:sz w:val="24"/>
          <w:szCs w:val="24"/>
        </w:rPr>
        <w:t>acowników przyjętych w roku 20</w:t>
      </w:r>
      <w:r w:rsidR="00CF59D3" w:rsidRPr="00F06B83">
        <w:rPr>
          <w:rFonts w:ascii="Times New Roman" w:hAnsi="Times New Roman" w:cs="Times New Roman"/>
          <w:sz w:val="24"/>
          <w:szCs w:val="24"/>
        </w:rPr>
        <w:t>2</w:t>
      </w:r>
      <w:r w:rsidR="00C95622" w:rsidRPr="00F06B83">
        <w:rPr>
          <w:rFonts w:ascii="Times New Roman" w:hAnsi="Times New Roman" w:cs="Times New Roman"/>
          <w:sz w:val="24"/>
          <w:szCs w:val="24"/>
        </w:rPr>
        <w:t>4</w:t>
      </w:r>
    </w:p>
    <w:p w14:paraId="0B202FA0" w14:textId="77777777" w:rsidR="00F06B83" w:rsidRDefault="008347ED" w:rsidP="009004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4.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W przypadku stwierdzenia zaniżenia dochodów przedstawionych przez ubiegającego się o </w:t>
      </w:r>
      <w:r w:rsidR="00D05086" w:rsidRPr="00CD6D83">
        <w:rPr>
          <w:rFonts w:ascii="Times New Roman" w:hAnsi="Times New Roman" w:cs="Times New Roman"/>
          <w:sz w:val="24"/>
          <w:szCs w:val="24"/>
        </w:rPr>
        <w:br/>
      </w:r>
      <w:r w:rsidR="005B04DC" w:rsidRPr="00CD6D83">
        <w:rPr>
          <w:rFonts w:ascii="Times New Roman" w:hAnsi="Times New Roman" w:cs="Times New Roman"/>
          <w:sz w:val="24"/>
          <w:szCs w:val="24"/>
        </w:rPr>
        <w:t xml:space="preserve">      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świadczenie i zafałszowania danych, pracownik  pozbawiony zostaje  świadczeń socjalnych </w:t>
      </w:r>
      <w:r w:rsidR="00D05086" w:rsidRPr="00CD6D83">
        <w:rPr>
          <w:rFonts w:ascii="Times New Roman" w:hAnsi="Times New Roman" w:cs="Times New Roman"/>
          <w:sz w:val="24"/>
          <w:szCs w:val="24"/>
        </w:rPr>
        <w:br/>
      </w:r>
      <w:r w:rsidR="005B04DC" w:rsidRPr="00CD6D83">
        <w:rPr>
          <w:rFonts w:ascii="Times New Roman" w:hAnsi="Times New Roman" w:cs="Times New Roman"/>
          <w:sz w:val="24"/>
          <w:szCs w:val="24"/>
        </w:rPr>
        <w:t xml:space="preserve">      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przez okres 3 lat i musi zwrócić pobrane dofinansowanie dobrowolnie lub na drodze </w:t>
      </w:r>
      <w:r w:rsidR="00D05086" w:rsidRPr="00CD6D83">
        <w:rPr>
          <w:rFonts w:ascii="Times New Roman" w:hAnsi="Times New Roman" w:cs="Times New Roman"/>
          <w:sz w:val="24"/>
          <w:szCs w:val="24"/>
        </w:rPr>
        <w:br/>
      </w:r>
      <w:r w:rsidR="005B04DC" w:rsidRPr="00CD6D83">
        <w:rPr>
          <w:rFonts w:ascii="Times New Roman" w:hAnsi="Times New Roman" w:cs="Times New Roman"/>
          <w:sz w:val="24"/>
          <w:szCs w:val="24"/>
        </w:rPr>
        <w:t xml:space="preserve">      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sądowej. </w:t>
      </w:r>
    </w:p>
    <w:p w14:paraId="0C6145D9" w14:textId="6CCFC8C4" w:rsidR="005B04DC" w:rsidRPr="00CD6D83" w:rsidRDefault="00D05086" w:rsidP="009004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5</w:t>
      </w:r>
      <w:r w:rsidRPr="00CD6D83">
        <w:rPr>
          <w:rFonts w:ascii="Times New Roman" w:hAnsi="Times New Roman" w:cs="Times New Roman"/>
          <w:b/>
          <w:sz w:val="24"/>
          <w:szCs w:val="24"/>
        </w:rPr>
        <w:t>.</w:t>
      </w:r>
      <w:r w:rsidR="005B04DC" w:rsidRPr="00CD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Świadczenia socjalne nie mają charakteru roszczeniowego co oznacza, że osoby uprawnione, </w:t>
      </w:r>
      <w:r w:rsidR="003C7677" w:rsidRPr="00CD6D83">
        <w:rPr>
          <w:rFonts w:ascii="Times New Roman" w:hAnsi="Times New Roman" w:cs="Times New Roman"/>
          <w:sz w:val="24"/>
          <w:szCs w:val="24"/>
        </w:rPr>
        <w:br/>
      </w:r>
      <w:r w:rsidR="005B04DC"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Pr="00CD6D83">
        <w:rPr>
          <w:rFonts w:ascii="Times New Roman" w:hAnsi="Times New Roman" w:cs="Times New Roman"/>
          <w:sz w:val="24"/>
          <w:szCs w:val="24"/>
        </w:rPr>
        <w:t>które nie uzyskały dofinansowania, a ubiegały</w:t>
      </w:r>
      <w:r w:rsidR="009B686B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 się </w:t>
      </w:r>
      <w:r w:rsidR="009B686B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>o</w:t>
      </w:r>
      <w:r w:rsidR="009B686B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 nie,</w:t>
      </w:r>
      <w:r w:rsidR="009B686B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 nie</w:t>
      </w:r>
      <w:r w:rsidR="009B686B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 mogą</w:t>
      </w:r>
      <w:r w:rsidR="009B686B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 domagać  się</w:t>
      </w:r>
      <w:r w:rsidR="009B686B">
        <w:rPr>
          <w:rFonts w:ascii="Times New Roman" w:hAnsi="Times New Roman" w:cs="Times New Roman"/>
          <w:sz w:val="24"/>
          <w:szCs w:val="24"/>
        </w:rPr>
        <w:t xml:space="preserve">  jakichkolwiek</w:t>
      </w:r>
    </w:p>
    <w:p w14:paraId="0AC15E97" w14:textId="77777777" w:rsidR="00D05086" w:rsidRPr="00CD6D83" w:rsidRDefault="005B04DC" w:rsidP="009B68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D05086" w:rsidRPr="00CD6D83">
        <w:rPr>
          <w:rFonts w:ascii="Times New Roman" w:hAnsi="Times New Roman" w:cs="Times New Roman"/>
          <w:sz w:val="24"/>
          <w:szCs w:val="24"/>
        </w:rPr>
        <w:t>ekwiwalentów z tego tytułu.</w:t>
      </w:r>
    </w:p>
    <w:p w14:paraId="375688A5" w14:textId="77777777" w:rsidR="00AC2BD5" w:rsidRPr="00CD6D83" w:rsidRDefault="005B04DC" w:rsidP="005B04D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6. </w:t>
      </w:r>
      <w:r w:rsidR="00D05086" w:rsidRPr="00CD6D83">
        <w:rPr>
          <w:rFonts w:ascii="Times New Roman" w:hAnsi="Times New Roman" w:cs="Times New Roman"/>
          <w:sz w:val="24"/>
          <w:szCs w:val="24"/>
        </w:rPr>
        <w:t>Świadczenia przyznane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>osobom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>uprawnionym</w:t>
      </w:r>
      <w:r w:rsidR="00AC2BD5" w:rsidRPr="00CD6D83">
        <w:rPr>
          <w:rFonts w:ascii="Times New Roman" w:hAnsi="Times New Roman" w:cs="Times New Roman"/>
          <w:sz w:val="24"/>
          <w:szCs w:val="24"/>
        </w:rPr>
        <w:t>,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 po</w:t>
      </w:r>
      <w:r w:rsidR="00F61A12" w:rsidRPr="00CD6D83">
        <w:rPr>
          <w:rFonts w:ascii="Times New Roman" w:hAnsi="Times New Roman" w:cs="Times New Roman"/>
          <w:sz w:val="24"/>
          <w:szCs w:val="24"/>
        </w:rPr>
        <w:t>dlegają opodatkowaniu podatkiem</w:t>
      </w:r>
      <w:r w:rsidRPr="00CD6D83">
        <w:rPr>
          <w:rFonts w:ascii="Times New Roman" w:hAnsi="Times New Roman" w:cs="Times New Roman"/>
          <w:sz w:val="24"/>
          <w:szCs w:val="24"/>
        </w:rPr>
        <w:t xml:space="preserve">  dochodo</w:t>
      </w:r>
      <w:r w:rsidR="00050118" w:rsidRPr="00CD6D83">
        <w:rPr>
          <w:rFonts w:ascii="Times New Roman" w:hAnsi="Times New Roman" w:cs="Times New Roman"/>
          <w:sz w:val="24"/>
          <w:szCs w:val="24"/>
        </w:rPr>
        <w:t xml:space="preserve">wym </w:t>
      </w:r>
      <w:r w:rsidR="00F30E7F">
        <w:rPr>
          <w:rFonts w:ascii="Times New Roman" w:hAnsi="Times New Roman" w:cs="Times New Roman"/>
          <w:sz w:val="24"/>
          <w:szCs w:val="24"/>
        </w:rPr>
        <w:t xml:space="preserve">    </w:t>
      </w:r>
      <w:r w:rsidR="00D05086" w:rsidRPr="00CD6D83">
        <w:rPr>
          <w:rFonts w:ascii="Times New Roman" w:hAnsi="Times New Roman" w:cs="Times New Roman"/>
          <w:sz w:val="24"/>
          <w:szCs w:val="24"/>
        </w:rPr>
        <w:t>od osób fizyczn</w:t>
      </w:r>
      <w:r w:rsidR="00AC2BD5" w:rsidRPr="00CD6D83">
        <w:rPr>
          <w:rFonts w:ascii="Times New Roman" w:hAnsi="Times New Roman" w:cs="Times New Roman"/>
          <w:sz w:val="24"/>
          <w:szCs w:val="24"/>
        </w:rPr>
        <w:t xml:space="preserve">ych lub zwolnieniu z podatku,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stosownie do postanowień </w:t>
      </w:r>
      <w:r w:rsidR="00AC2BD5" w:rsidRPr="00CD6D83">
        <w:rPr>
          <w:rFonts w:ascii="Times New Roman" w:hAnsi="Times New Roman" w:cs="Times New Roman"/>
          <w:sz w:val="24"/>
          <w:szCs w:val="24"/>
        </w:rPr>
        <w:t>–</w:t>
      </w:r>
    </w:p>
    <w:p w14:paraId="0DC4E7DA" w14:textId="77777777" w:rsidR="00AC2BD5" w:rsidRPr="00CD6D83" w:rsidRDefault="005B04DC" w:rsidP="00AC2B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Ustawy o podatku dochodowym od osób fizycznych z dnia 26 lipca 1991r. (Dz. U. z 2000 roku </w:t>
      </w:r>
    </w:p>
    <w:p w14:paraId="55FF5BBA" w14:textId="77777777" w:rsidR="008347ED" w:rsidRPr="00CD6D83" w:rsidRDefault="00F30E7F" w:rsidP="00AC2B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nr 14, poz.176 – tekst jednolity z późniejszymi zmianami).       </w:t>
      </w:r>
    </w:p>
    <w:p w14:paraId="406EDDFD" w14:textId="77777777" w:rsidR="00AC2BD5" w:rsidRPr="00CD6D83" w:rsidRDefault="008347ED" w:rsidP="005B693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7. </w:t>
      </w:r>
      <w:r w:rsidR="005B04DC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>Pracownik, który przebywa na urlopie bezpłatnym</w:t>
      </w:r>
      <w:r w:rsidR="00AC2BD5" w:rsidRPr="00CD6D83">
        <w:rPr>
          <w:rFonts w:ascii="Times New Roman" w:hAnsi="Times New Roman" w:cs="Times New Roman"/>
          <w:sz w:val="24"/>
          <w:szCs w:val="24"/>
        </w:rPr>
        <w:t>,</w:t>
      </w:r>
      <w:r w:rsidR="00707F56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>nie może</w:t>
      </w:r>
      <w:r w:rsidR="00707F56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>w trakcie trwania</w:t>
      </w:r>
      <w:r w:rsidR="00707F56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tego urlopu </w:t>
      </w:r>
    </w:p>
    <w:p w14:paraId="78471091" w14:textId="77777777" w:rsidR="00D05086" w:rsidRPr="00CD6D83" w:rsidRDefault="005B04DC" w:rsidP="00AC2B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skorzystać ze środków </w:t>
      </w:r>
      <w:r w:rsidR="00816F4D" w:rsidRPr="00CD6D83">
        <w:rPr>
          <w:rFonts w:ascii="Times New Roman" w:hAnsi="Times New Roman" w:cs="Times New Roman"/>
          <w:sz w:val="24"/>
          <w:szCs w:val="24"/>
        </w:rPr>
        <w:t xml:space="preserve">powyższego </w:t>
      </w:r>
      <w:r w:rsidR="00D05086" w:rsidRPr="00CD6D83">
        <w:rPr>
          <w:rFonts w:ascii="Times New Roman" w:hAnsi="Times New Roman" w:cs="Times New Roman"/>
          <w:sz w:val="24"/>
          <w:szCs w:val="24"/>
        </w:rPr>
        <w:t>funduszu.</w:t>
      </w:r>
    </w:p>
    <w:p w14:paraId="59538CD3" w14:textId="77777777" w:rsidR="00D05086" w:rsidRPr="00CD6D83" w:rsidRDefault="008347ED" w:rsidP="005B693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8. </w:t>
      </w:r>
      <w:r w:rsidR="005B04DC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>Pracownik może skorzystać z świadczeń ZFŚS do dnia przejścia na emeryturę lub rentę.</w:t>
      </w:r>
    </w:p>
    <w:p w14:paraId="754E681F" w14:textId="77777777" w:rsidR="00816F4D" w:rsidRPr="00CD6D83" w:rsidRDefault="008347ED" w:rsidP="00F06B83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9. 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="005B04DC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>Pracownicy, którzy zostaną dyscyplinarnie zwolnieni z kopalni tracą możliwość korzystania</w:t>
      </w:r>
      <w:r w:rsidR="00816F4D" w:rsidRPr="00CD6D83">
        <w:rPr>
          <w:rFonts w:ascii="Times New Roman" w:hAnsi="Times New Roman" w:cs="Times New Roman"/>
          <w:sz w:val="24"/>
          <w:szCs w:val="24"/>
        </w:rPr>
        <w:t xml:space="preserve"> z</w:t>
      </w:r>
      <w:r w:rsidR="00CE2F60">
        <w:rPr>
          <w:rFonts w:ascii="Times New Roman" w:hAnsi="Times New Roman" w:cs="Times New Roman"/>
          <w:sz w:val="24"/>
          <w:szCs w:val="24"/>
        </w:rPr>
        <w:t>e</w:t>
      </w:r>
    </w:p>
    <w:p w14:paraId="5BFD558F" w14:textId="77777777" w:rsidR="00F30E7F" w:rsidRDefault="005B04DC" w:rsidP="005B04D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>środków  funduszu.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84929" w14:textId="77777777" w:rsidR="00D05086" w:rsidRPr="00CD6D83" w:rsidRDefault="008347ED" w:rsidP="00F06B83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10. </w:t>
      </w:r>
      <w:r w:rsidR="005B04DC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>Udzielone świadczenia są ewidencjonowane z określeniem terminu i kwoty oraz ich rodzaju.</w:t>
      </w:r>
    </w:p>
    <w:p w14:paraId="3EAB6730" w14:textId="77777777" w:rsidR="00D05086" w:rsidRPr="00CD6D83" w:rsidRDefault="005B04DC" w:rsidP="00F06B83">
      <w:pPr>
        <w:tabs>
          <w:tab w:val="left" w:pos="-142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11. </w:t>
      </w:r>
      <w:r w:rsidR="00103C23" w:rsidRPr="00CD6D83">
        <w:rPr>
          <w:rFonts w:ascii="Times New Roman" w:hAnsi="Times New Roman" w:cs="Times New Roman"/>
          <w:sz w:val="24"/>
          <w:szCs w:val="24"/>
        </w:rPr>
        <w:t>Uprawnionymi do interpretacji „s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zczegółowych zasad organizacji i finansowania działalności </w:t>
      </w:r>
      <w:r w:rsidR="008347ED" w:rsidRPr="00CD6D83">
        <w:rPr>
          <w:rFonts w:ascii="Times New Roman" w:hAnsi="Times New Roman" w:cs="Times New Roman"/>
          <w:sz w:val="24"/>
          <w:szCs w:val="24"/>
        </w:rPr>
        <w:br/>
      </w:r>
      <w:r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="008347ED" w:rsidRPr="00CD6D83">
        <w:rPr>
          <w:rFonts w:ascii="Times New Roman" w:hAnsi="Times New Roman" w:cs="Times New Roman"/>
          <w:sz w:val="24"/>
          <w:szCs w:val="24"/>
        </w:rPr>
        <w:t>socjalnej”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 są strony je podpisujące.</w:t>
      </w:r>
    </w:p>
    <w:p w14:paraId="50A2663E" w14:textId="77777777" w:rsidR="00A401BA" w:rsidRPr="00CD6D83" w:rsidRDefault="008347ED" w:rsidP="00F06B83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12. 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>Zmia</w:t>
      </w:r>
      <w:r w:rsidR="00103C23" w:rsidRPr="00CD6D83">
        <w:rPr>
          <w:rFonts w:ascii="Times New Roman" w:hAnsi="Times New Roman" w:cs="Times New Roman"/>
          <w:sz w:val="24"/>
          <w:szCs w:val="24"/>
        </w:rPr>
        <w:t>ny w „s</w:t>
      </w:r>
      <w:r w:rsidRPr="00CD6D83">
        <w:rPr>
          <w:rFonts w:ascii="Times New Roman" w:hAnsi="Times New Roman" w:cs="Times New Roman"/>
          <w:sz w:val="24"/>
          <w:szCs w:val="24"/>
        </w:rPr>
        <w:t>zczegółowych za</w:t>
      </w:r>
      <w:r w:rsidR="00A401BA" w:rsidRPr="00CD6D83">
        <w:rPr>
          <w:rFonts w:ascii="Times New Roman" w:hAnsi="Times New Roman" w:cs="Times New Roman"/>
          <w:sz w:val="24"/>
          <w:szCs w:val="24"/>
        </w:rPr>
        <w:t xml:space="preserve">sadach </w:t>
      </w:r>
      <w:r w:rsidRPr="00CD6D83">
        <w:rPr>
          <w:rFonts w:ascii="Times New Roman" w:hAnsi="Times New Roman" w:cs="Times New Roman"/>
          <w:sz w:val="24"/>
          <w:szCs w:val="24"/>
        </w:rPr>
        <w:t>”</w:t>
      </w:r>
      <w:r w:rsidR="00A401BA" w:rsidRPr="00CD6D83">
        <w:rPr>
          <w:rFonts w:ascii="Times New Roman" w:hAnsi="Times New Roman" w:cs="Times New Roman"/>
          <w:sz w:val="24"/>
          <w:szCs w:val="24"/>
        </w:rPr>
        <w:t xml:space="preserve">, </w:t>
      </w:r>
      <w:r w:rsidR="00D05086" w:rsidRPr="00CD6D83">
        <w:rPr>
          <w:rFonts w:ascii="Times New Roman" w:hAnsi="Times New Roman" w:cs="Times New Roman"/>
          <w:sz w:val="24"/>
          <w:szCs w:val="24"/>
        </w:rPr>
        <w:t>mogą być dokonane w trybie w jakim nastąpiło</w:t>
      </w:r>
      <w:r w:rsidR="00707F56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816F4D" w:rsidRPr="00CD6D83">
        <w:rPr>
          <w:rFonts w:ascii="Times New Roman" w:hAnsi="Times New Roman" w:cs="Times New Roman"/>
          <w:sz w:val="24"/>
          <w:szCs w:val="24"/>
        </w:rPr>
        <w:t>jego</w:t>
      </w:r>
    </w:p>
    <w:p w14:paraId="01392F25" w14:textId="77777777" w:rsidR="0072462A" w:rsidRPr="00CD6D83" w:rsidRDefault="005B04DC" w:rsidP="00A401B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="00D05086" w:rsidRPr="00CD6D83">
        <w:rPr>
          <w:rFonts w:ascii="Times New Roman" w:hAnsi="Times New Roman" w:cs="Times New Roman"/>
          <w:sz w:val="24"/>
          <w:szCs w:val="24"/>
        </w:rPr>
        <w:t xml:space="preserve">zatwierdzenie.  </w:t>
      </w:r>
    </w:p>
    <w:p w14:paraId="09D25106" w14:textId="77777777" w:rsidR="00083A8C" w:rsidRPr="00CD6D83" w:rsidRDefault="00083A8C" w:rsidP="005B693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7AF798" w14:textId="77777777" w:rsidR="002E44D6" w:rsidRPr="00CD6D83" w:rsidRDefault="002E44D6" w:rsidP="005B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97233" w14:textId="77777777" w:rsidR="00F32B12" w:rsidRPr="00CD6D83" w:rsidRDefault="00F32B12" w:rsidP="005B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EE6F2" w14:textId="77777777" w:rsidR="00F32B12" w:rsidRPr="00CD6D83" w:rsidRDefault="00F32B12" w:rsidP="005B6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E9247" w14:textId="77777777" w:rsidR="00F32B12" w:rsidRPr="00CD6D83" w:rsidRDefault="005720A1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28EB3E7F" wp14:editId="63C95AC9">
            <wp:simplePos x="0" y="0"/>
            <wp:positionH relativeFrom="column">
              <wp:posOffset>2694940</wp:posOffset>
            </wp:positionH>
            <wp:positionV relativeFrom="paragraph">
              <wp:posOffset>52705</wp:posOffset>
            </wp:positionV>
            <wp:extent cx="1188719" cy="685800"/>
            <wp:effectExtent l="0" t="0" r="0" b="0"/>
            <wp:wrapNone/>
            <wp:docPr id="5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1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E88C1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14195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DD96F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24CE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FD67D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46994" w14:textId="72F8FFF4" w:rsidR="00E27106" w:rsidRDefault="00E27106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03843" w14:textId="77777777" w:rsidR="009B29EC" w:rsidRPr="00CD6D83" w:rsidRDefault="009B29EC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32975" w14:textId="77777777" w:rsidR="00E27106" w:rsidRPr="00CD6D83" w:rsidRDefault="00E27106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A4D69" w14:textId="77777777" w:rsidR="00954979" w:rsidRPr="00CD6D83" w:rsidRDefault="00954979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8A22A" w14:textId="77777777" w:rsidR="00BC723A" w:rsidRDefault="00BC723A" w:rsidP="009659E0">
      <w:pPr>
        <w:pStyle w:val="Tekstpodstawowy3"/>
        <w:jc w:val="right"/>
        <w:rPr>
          <w:b/>
          <w:sz w:val="28"/>
          <w:szCs w:val="28"/>
        </w:rPr>
      </w:pPr>
    </w:p>
    <w:p w14:paraId="08ADA09E" w14:textId="77777777" w:rsidR="002E44D6" w:rsidRPr="00CD6D83" w:rsidRDefault="00330669" w:rsidP="009659E0">
      <w:pPr>
        <w:pStyle w:val="Tekstpodstawowy3"/>
        <w:jc w:val="right"/>
        <w:rPr>
          <w:b/>
          <w:sz w:val="28"/>
          <w:szCs w:val="28"/>
        </w:rPr>
      </w:pPr>
      <w:r w:rsidRPr="00CD6D83">
        <w:rPr>
          <w:b/>
          <w:sz w:val="28"/>
          <w:szCs w:val="28"/>
        </w:rPr>
        <w:lastRenderedPageBreak/>
        <w:t>z</w:t>
      </w:r>
      <w:r w:rsidR="002E44D6" w:rsidRPr="00CD6D83">
        <w:rPr>
          <w:b/>
          <w:sz w:val="28"/>
          <w:szCs w:val="28"/>
        </w:rPr>
        <w:t>ał. 1a</w:t>
      </w:r>
    </w:p>
    <w:p w14:paraId="07F78453" w14:textId="77777777" w:rsidR="00A304CD" w:rsidRPr="00CD6D83" w:rsidRDefault="00A304CD" w:rsidP="009659E0">
      <w:pPr>
        <w:pStyle w:val="Tekstpodstawowy3"/>
        <w:jc w:val="right"/>
        <w:rPr>
          <w:b/>
          <w:sz w:val="28"/>
          <w:szCs w:val="28"/>
        </w:rPr>
      </w:pPr>
    </w:p>
    <w:p w14:paraId="3D9C1D19" w14:textId="77777777" w:rsidR="00A304CD" w:rsidRPr="00CD6D83" w:rsidRDefault="00A304CD" w:rsidP="009659E0">
      <w:pPr>
        <w:pStyle w:val="Tekstpodstawowy3"/>
        <w:jc w:val="right"/>
        <w:rPr>
          <w:b/>
          <w:sz w:val="28"/>
          <w:szCs w:val="28"/>
        </w:rPr>
      </w:pPr>
    </w:p>
    <w:p w14:paraId="291523B9" w14:textId="77777777" w:rsidR="002E44D6" w:rsidRPr="00CD6D83" w:rsidRDefault="002E44D6" w:rsidP="002E4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Zasady funkcjonowania i skład</w:t>
      </w:r>
    </w:p>
    <w:p w14:paraId="2B08294E" w14:textId="77777777" w:rsidR="002E44D6" w:rsidRPr="00CD6D83" w:rsidRDefault="002E44D6" w:rsidP="002E4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Komisji  Socjalnej</w:t>
      </w:r>
    </w:p>
    <w:p w14:paraId="7325588B" w14:textId="77777777" w:rsidR="002E44D6" w:rsidRPr="00CD6D83" w:rsidRDefault="002E44D6" w:rsidP="002E4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2CA13" w14:textId="77777777" w:rsidR="00F90B4E" w:rsidRPr="00CD6D83" w:rsidRDefault="00F90B4E" w:rsidP="002E4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F253A" w14:textId="77777777" w:rsidR="007730A3" w:rsidRPr="00CD6D83" w:rsidRDefault="00AC5C53" w:rsidP="00EC143D">
      <w:pPr>
        <w:pStyle w:val="Akapitzlist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bCs/>
          <w:sz w:val="24"/>
          <w:szCs w:val="24"/>
        </w:rPr>
        <w:t>Przewodniczącym Komisji Socjalnej jest Dyrektor ds. Pracowniczych</w:t>
      </w:r>
      <w:r w:rsidR="007730A3" w:rsidRPr="00CD6D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A2B4D" w:rsidRPr="00CD6D83">
        <w:rPr>
          <w:rFonts w:ascii="Times New Roman" w:hAnsi="Times New Roman" w:cs="Times New Roman"/>
          <w:bCs/>
          <w:sz w:val="24"/>
          <w:szCs w:val="24"/>
        </w:rPr>
        <w:t>a</w:t>
      </w:r>
      <w:r w:rsidR="00A510A2" w:rsidRPr="00CD6D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510A2" w:rsidRPr="00CD6D83">
        <w:rPr>
          <w:rFonts w:ascii="Times New Roman" w:hAnsi="Times New Roman" w:cs="Times New Roman"/>
          <w:sz w:val="24"/>
          <w:szCs w:val="24"/>
        </w:rPr>
        <w:t xml:space="preserve">jego zastępcą </w:t>
      </w:r>
      <w:r w:rsidRPr="00CD6D83">
        <w:rPr>
          <w:rFonts w:ascii="Times New Roman" w:hAnsi="Times New Roman" w:cs="Times New Roman"/>
          <w:sz w:val="24"/>
          <w:szCs w:val="24"/>
        </w:rPr>
        <w:t xml:space="preserve">Kierownik Działu Spraw Pracowniczych i </w:t>
      </w:r>
      <w:r w:rsidR="00552011" w:rsidRPr="00CD6D83">
        <w:rPr>
          <w:rFonts w:ascii="Times New Roman" w:hAnsi="Times New Roman" w:cs="Times New Roman"/>
          <w:sz w:val="24"/>
          <w:szCs w:val="24"/>
        </w:rPr>
        <w:t>Socjalnych.</w:t>
      </w:r>
    </w:p>
    <w:p w14:paraId="2ED3F252" w14:textId="77777777" w:rsidR="004A0DBC" w:rsidRPr="00CD6D83" w:rsidRDefault="002E44D6" w:rsidP="00392BA7">
      <w:pPr>
        <w:pStyle w:val="Akapitzlist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bCs/>
          <w:sz w:val="24"/>
          <w:szCs w:val="24"/>
        </w:rPr>
        <w:t>W</w:t>
      </w:r>
      <w:r w:rsidR="005C7FAD" w:rsidRPr="00CD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bCs/>
          <w:sz w:val="24"/>
          <w:szCs w:val="24"/>
        </w:rPr>
        <w:t>skład  Komisji Socjalnej</w:t>
      </w:r>
      <w:r w:rsidRPr="00CD6D83">
        <w:rPr>
          <w:rFonts w:ascii="Times New Roman" w:hAnsi="Times New Roman" w:cs="Times New Roman"/>
          <w:sz w:val="24"/>
          <w:szCs w:val="24"/>
        </w:rPr>
        <w:t xml:space="preserve"> wchodzą </w:t>
      </w:r>
      <w:r w:rsidR="00F32B12" w:rsidRPr="00CD6D83">
        <w:rPr>
          <w:rFonts w:ascii="Times New Roman" w:hAnsi="Times New Roman" w:cs="Times New Roman"/>
          <w:sz w:val="24"/>
          <w:szCs w:val="24"/>
        </w:rPr>
        <w:t xml:space="preserve">dwie osoby wskazane imiennie na piśmie  przez każdy Związek Zawodowy działający  na terenie kopalni </w:t>
      </w:r>
      <w:r w:rsidR="002036EF" w:rsidRPr="00CD6D83">
        <w:rPr>
          <w:rFonts w:ascii="Times New Roman" w:hAnsi="Times New Roman" w:cs="Times New Roman"/>
          <w:sz w:val="24"/>
          <w:szCs w:val="24"/>
        </w:rPr>
        <w:t>będący czynnymi</w:t>
      </w:r>
      <w:r w:rsidRPr="00CD6D83">
        <w:rPr>
          <w:rFonts w:ascii="Times New Roman" w:hAnsi="Times New Roman" w:cs="Times New Roman"/>
          <w:sz w:val="24"/>
          <w:szCs w:val="24"/>
        </w:rPr>
        <w:t xml:space="preserve"> pracownikami kopalni, </w:t>
      </w:r>
      <w:r w:rsidR="00EC143D" w:rsidRPr="00CD6D83">
        <w:rPr>
          <w:rFonts w:ascii="Times New Roman" w:hAnsi="Times New Roman" w:cs="Times New Roman"/>
          <w:sz w:val="24"/>
          <w:szCs w:val="24"/>
        </w:rPr>
        <w:t>i przedstawiciel</w:t>
      </w:r>
      <w:r w:rsidR="00F61A12" w:rsidRPr="00CD6D83">
        <w:rPr>
          <w:rFonts w:ascii="Times New Roman" w:hAnsi="Times New Roman" w:cs="Times New Roman"/>
          <w:sz w:val="24"/>
          <w:szCs w:val="24"/>
        </w:rPr>
        <w:t>e</w:t>
      </w:r>
      <w:r w:rsidR="00F32B12" w:rsidRPr="00CD6D83">
        <w:rPr>
          <w:rFonts w:ascii="Times New Roman" w:hAnsi="Times New Roman" w:cs="Times New Roman"/>
          <w:sz w:val="24"/>
          <w:szCs w:val="24"/>
        </w:rPr>
        <w:t xml:space="preserve"> pracodawcy. </w:t>
      </w:r>
      <w:r w:rsidRPr="00CD6D83">
        <w:rPr>
          <w:rFonts w:ascii="Times New Roman" w:hAnsi="Times New Roman" w:cs="Times New Roman"/>
          <w:sz w:val="24"/>
          <w:szCs w:val="24"/>
        </w:rPr>
        <w:t xml:space="preserve">W  Komisji biorą udział tylko jej członkowie bez </w:t>
      </w:r>
      <w:r w:rsidR="00EC143D" w:rsidRPr="00CD6D83">
        <w:rPr>
          <w:rFonts w:ascii="Times New Roman" w:hAnsi="Times New Roman" w:cs="Times New Roman"/>
          <w:sz w:val="24"/>
          <w:szCs w:val="24"/>
        </w:rPr>
        <w:t>prawa zastępstwa. Każdorazowo w</w:t>
      </w:r>
      <w:r w:rsidRPr="00CD6D83">
        <w:rPr>
          <w:rFonts w:ascii="Times New Roman" w:hAnsi="Times New Roman" w:cs="Times New Roman"/>
          <w:sz w:val="24"/>
          <w:szCs w:val="24"/>
        </w:rPr>
        <w:t xml:space="preserve">  posiedzeniu Komisji może uczestniczyć tylko jedna osoba z poszczególnej organizacji związkowej.</w:t>
      </w:r>
    </w:p>
    <w:p w14:paraId="1403FBE0" w14:textId="77777777" w:rsidR="002E44D6" w:rsidRPr="00CD6D83" w:rsidRDefault="002E44D6" w:rsidP="00392BA7">
      <w:pPr>
        <w:pStyle w:val="Akapitzlist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Komisja Socjalna  podejmuje decyzje na zasadzie wspólnego uzgodnienia.</w:t>
      </w:r>
      <w:r w:rsidR="00BE5362">
        <w:rPr>
          <w:rFonts w:ascii="Times New Roman" w:hAnsi="Times New Roman" w:cs="Times New Roman"/>
          <w:sz w:val="24"/>
          <w:szCs w:val="24"/>
        </w:rPr>
        <w:t xml:space="preserve"> W przypadku braku wspólnego uzgodnienia decyzję podejmuje Pracodawca.</w:t>
      </w:r>
    </w:p>
    <w:p w14:paraId="77E269CF" w14:textId="77777777" w:rsidR="00A304CD" w:rsidRPr="00642827" w:rsidRDefault="002E44D6" w:rsidP="00642827">
      <w:pPr>
        <w:pStyle w:val="Akapitzlist"/>
        <w:numPr>
          <w:ilvl w:val="0"/>
          <w:numId w:val="5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Do zakresu działalności Komisji Socjalnej należy:</w:t>
      </w:r>
    </w:p>
    <w:p w14:paraId="44021532" w14:textId="77777777" w:rsidR="00757AC0" w:rsidRPr="00CD6D83" w:rsidRDefault="00A304CD" w:rsidP="00757AC0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1.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>P</w:t>
      </w:r>
      <w:r w:rsidR="002E44D6" w:rsidRPr="00CD6D83">
        <w:rPr>
          <w:rFonts w:ascii="Times New Roman" w:hAnsi="Times New Roman" w:cs="Times New Roman"/>
          <w:sz w:val="24"/>
          <w:szCs w:val="24"/>
        </w:rPr>
        <w:t>rzyznawanie pomocy finansowej osobom uprawnionym znajdujących się w</w:t>
      </w:r>
      <w:r w:rsidR="00EC143D" w:rsidRPr="00CD6D83">
        <w:rPr>
          <w:rFonts w:ascii="Times New Roman" w:hAnsi="Times New Roman" w:cs="Times New Roman"/>
          <w:sz w:val="24"/>
          <w:szCs w:val="24"/>
        </w:rPr>
        <w:t xml:space="preserve"> trudnych </w:t>
      </w:r>
      <w:r w:rsidR="00EC143D" w:rsidRPr="00CD6D83">
        <w:rPr>
          <w:rFonts w:ascii="Times New Roman" w:hAnsi="Times New Roman" w:cs="Times New Roman"/>
          <w:sz w:val="24"/>
          <w:szCs w:val="24"/>
        </w:rPr>
        <w:br/>
      </w:r>
      <w:r w:rsidR="00EC143D" w:rsidRPr="00CD6D83">
        <w:rPr>
          <w:rFonts w:ascii="Times New Roman" w:hAnsi="Times New Roman" w:cs="Times New Roman"/>
          <w:sz w:val="24"/>
          <w:szCs w:val="24"/>
        </w:rPr>
        <w:tab/>
      </w:r>
      <w:r w:rsidR="00757AC0"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="00E27106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="002E44D6" w:rsidRPr="00CD6D83">
        <w:rPr>
          <w:rFonts w:ascii="Times New Roman" w:hAnsi="Times New Roman" w:cs="Times New Roman"/>
          <w:sz w:val="24"/>
          <w:szCs w:val="24"/>
        </w:rPr>
        <w:t>sytu</w:t>
      </w:r>
      <w:r w:rsidRPr="00CD6D83">
        <w:rPr>
          <w:rFonts w:ascii="Times New Roman" w:hAnsi="Times New Roman" w:cs="Times New Roman"/>
          <w:sz w:val="24"/>
          <w:szCs w:val="24"/>
        </w:rPr>
        <w:t>acjach i warunkach materialnych.</w:t>
      </w:r>
    </w:p>
    <w:p w14:paraId="1EF407B1" w14:textId="77777777" w:rsidR="002E44D6" w:rsidRPr="00CD6D83" w:rsidRDefault="00A304CD" w:rsidP="00EC143D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2.</w:t>
      </w:r>
      <w:r w:rsidR="00757AC0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>P</w:t>
      </w:r>
      <w:r w:rsidR="002E44D6" w:rsidRPr="00CD6D83">
        <w:rPr>
          <w:rFonts w:ascii="Times New Roman" w:hAnsi="Times New Roman" w:cs="Times New Roman"/>
          <w:sz w:val="24"/>
          <w:szCs w:val="24"/>
        </w:rPr>
        <w:t>rzyznawanie pomocy finansowej, a także zwrotnej lu</w:t>
      </w:r>
      <w:r w:rsidR="00EC143D" w:rsidRPr="00CD6D83">
        <w:rPr>
          <w:rFonts w:ascii="Times New Roman" w:hAnsi="Times New Roman" w:cs="Times New Roman"/>
          <w:sz w:val="24"/>
          <w:szCs w:val="24"/>
        </w:rPr>
        <w:t xml:space="preserve">b bezzwrotnej pomocy na cele </w:t>
      </w:r>
      <w:r w:rsidR="00EC143D" w:rsidRPr="00CD6D83">
        <w:rPr>
          <w:rFonts w:ascii="Times New Roman" w:hAnsi="Times New Roman" w:cs="Times New Roman"/>
          <w:sz w:val="24"/>
          <w:szCs w:val="24"/>
        </w:rPr>
        <w:br/>
      </w:r>
      <w:r w:rsidR="00EC143D" w:rsidRPr="00CD6D83">
        <w:rPr>
          <w:rFonts w:ascii="Times New Roman" w:hAnsi="Times New Roman" w:cs="Times New Roman"/>
          <w:sz w:val="24"/>
          <w:szCs w:val="24"/>
        </w:rPr>
        <w:tab/>
      </w:r>
      <w:r w:rsidR="00757AC0" w:rsidRPr="00CD6D83">
        <w:rPr>
          <w:rFonts w:ascii="Times New Roman" w:hAnsi="Times New Roman" w:cs="Times New Roman"/>
          <w:sz w:val="24"/>
          <w:szCs w:val="24"/>
        </w:rPr>
        <w:t xml:space="preserve">   </w:t>
      </w:r>
      <w:r w:rsidR="00E27106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2E44D6" w:rsidRPr="00CD6D83">
        <w:rPr>
          <w:rFonts w:ascii="Times New Roman" w:hAnsi="Times New Roman" w:cs="Times New Roman"/>
          <w:sz w:val="24"/>
          <w:szCs w:val="24"/>
        </w:rPr>
        <w:t>mieszkaniowe</w:t>
      </w:r>
      <w:r w:rsidRPr="00CD6D83">
        <w:rPr>
          <w:rFonts w:ascii="Times New Roman" w:hAnsi="Times New Roman" w:cs="Times New Roman"/>
          <w:sz w:val="24"/>
          <w:szCs w:val="24"/>
        </w:rPr>
        <w:t xml:space="preserve"> na warunkach określonych umową.</w:t>
      </w:r>
    </w:p>
    <w:p w14:paraId="12D7D3B1" w14:textId="77777777" w:rsidR="00EC143D" w:rsidRPr="00CD6D83" w:rsidRDefault="00A304CD" w:rsidP="00EC143D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3</w:t>
      </w:r>
      <w:r w:rsidRPr="00943305">
        <w:rPr>
          <w:rFonts w:ascii="Times New Roman" w:hAnsi="Times New Roman" w:cs="Times New Roman"/>
          <w:sz w:val="24"/>
          <w:szCs w:val="24"/>
        </w:rPr>
        <w:t>.</w:t>
      </w:r>
      <w:r w:rsidR="00757AC0" w:rsidRPr="00943305">
        <w:rPr>
          <w:rFonts w:ascii="Times New Roman" w:hAnsi="Times New Roman" w:cs="Times New Roman"/>
          <w:sz w:val="24"/>
          <w:szCs w:val="24"/>
        </w:rPr>
        <w:t xml:space="preserve"> </w:t>
      </w:r>
      <w:r w:rsidR="00F30E7F" w:rsidRPr="00943305">
        <w:rPr>
          <w:rFonts w:ascii="Times New Roman" w:hAnsi="Times New Roman" w:cs="Times New Roman"/>
          <w:sz w:val="24"/>
          <w:szCs w:val="24"/>
        </w:rPr>
        <w:t xml:space="preserve"> </w:t>
      </w:r>
      <w:r w:rsidRPr="00943305">
        <w:rPr>
          <w:rFonts w:ascii="Times New Roman" w:hAnsi="Times New Roman" w:cs="Times New Roman"/>
          <w:sz w:val="24"/>
          <w:szCs w:val="24"/>
        </w:rPr>
        <w:t>R</w:t>
      </w:r>
      <w:r w:rsidR="002E44D6" w:rsidRPr="00943305">
        <w:rPr>
          <w:rFonts w:ascii="Times New Roman" w:hAnsi="Times New Roman" w:cs="Times New Roman"/>
          <w:sz w:val="24"/>
          <w:szCs w:val="24"/>
        </w:rPr>
        <w:t>ozpatrywanie wniosków o częściowe dofinansowanie</w:t>
      </w:r>
      <w:r w:rsidR="002E44D6" w:rsidRPr="00CD6D83">
        <w:rPr>
          <w:rFonts w:ascii="Times New Roman" w:hAnsi="Times New Roman" w:cs="Times New Roman"/>
          <w:sz w:val="24"/>
          <w:szCs w:val="24"/>
        </w:rPr>
        <w:t xml:space="preserve"> usług świadczonych n</w:t>
      </w:r>
      <w:r w:rsidR="00EC143D" w:rsidRPr="00CD6D83">
        <w:rPr>
          <w:rFonts w:ascii="Times New Roman" w:hAnsi="Times New Roman" w:cs="Times New Roman"/>
          <w:sz w:val="24"/>
          <w:szCs w:val="24"/>
        </w:rPr>
        <w:t xml:space="preserve">a rzecz </w:t>
      </w:r>
      <w:r w:rsidR="002E44D6" w:rsidRPr="00CD6D83">
        <w:rPr>
          <w:rFonts w:ascii="Times New Roman" w:hAnsi="Times New Roman" w:cs="Times New Roman"/>
          <w:sz w:val="24"/>
          <w:szCs w:val="24"/>
        </w:rPr>
        <w:t xml:space="preserve">różnych </w:t>
      </w:r>
      <w:r w:rsidR="00EC143D" w:rsidRPr="00CD6D83">
        <w:rPr>
          <w:rFonts w:ascii="Times New Roman" w:hAnsi="Times New Roman" w:cs="Times New Roman"/>
          <w:sz w:val="24"/>
          <w:szCs w:val="24"/>
        </w:rPr>
        <w:br/>
      </w:r>
      <w:r w:rsidR="00E27106" w:rsidRPr="00CD6D83">
        <w:rPr>
          <w:rFonts w:ascii="Times New Roman" w:hAnsi="Times New Roman" w:cs="Times New Roman"/>
          <w:sz w:val="24"/>
          <w:szCs w:val="24"/>
        </w:rPr>
        <w:t xml:space="preserve">   </w:t>
      </w:r>
      <w:r w:rsidR="00757AC0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F30E7F">
        <w:rPr>
          <w:rFonts w:ascii="Times New Roman" w:hAnsi="Times New Roman" w:cs="Times New Roman"/>
          <w:sz w:val="24"/>
          <w:szCs w:val="24"/>
        </w:rPr>
        <w:t xml:space="preserve">   </w:t>
      </w:r>
      <w:r w:rsidR="002E44D6" w:rsidRPr="00CD6D83">
        <w:rPr>
          <w:rFonts w:ascii="Times New Roman" w:hAnsi="Times New Roman" w:cs="Times New Roman"/>
          <w:sz w:val="24"/>
          <w:szCs w:val="24"/>
        </w:rPr>
        <w:t xml:space="preserve">form wypoczynku, działalności kulturalno-oświatowej, turystycznej </w:t>
      </w:r>
      <w:r w:rsidR="00EC143D" w:rsidRPr="00CD6D83">
        <w:rPr>
          <w:rFonts w:ascii="Times New Roman" w:hAnsi="Times New Roman" w:cs="Times New Roman"/>
          <w:sz w:val="24"/>
          <w:szCs w:val="24"/>
        </w:rPr>
        <w:t xml:space="preserve"> i </w:t>
      </w:r>
      <w:r w:rsidRPr="00CD6D83">
        <w:rPr>
          <w:rFonts w:ascii="Times New Roman" w:hAnsi="Times New Roman" w:cs="Times New Roman"/>
          <w:sz w:val="24"/>
          <w:szCs w:val="24"/>
        </w:rPr>
        <w:t>sportowo- rekreacyjnej.</w:t>
      </w:r>
    </w:p>
    <w:p w14:paraId="7CE0DE3A" w14:textId="77777777" w:rsidR="00EC143D" w:rsidRPr="00CD6D83" w:rsidRDefault="00A304CD" w:rsidP="00EC143D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4.</w:t>
      </w:r>
      <w:r w:rsidR="00F30E7F">
        <w:rPr>
          <w:rFonts w:ascii="Times New Roman" w:hAnsi="Times New Roman" w:cs="Times New Roman"/>
          <w:sz w:val="24"/>
          <w:szCs w:val="24"/>
        </w:rPr>
        <w:t xml:space="preserve">    </w:t>
      </w:r>
      <w:r w:rsidRPr="00CD6D83">
        <w:rPr>
          <w:rFonts w:ascii="Times New Roman" w:hAnsi="Times New Roman" w:cs="Times New Roman"/>
          <w:sz w:val="24"/>
          <w:szCs w:val="24"/>
        </w:rPr>
        <w:t>Z</w:t>
      </w:r>
      <w:r w:rsidR="00EC143D" w:rsidRPr="00CD6D83">
        <w:rPr>
          <w:rFonts w:ascii="Times New Roman" w:hAnsi="Times New Roman" w:cs="Times New Roman"/>
          <w:sz w:val="24"/>
          <w:szCs w:val="24"/>
        </w:rPr>
        <w:t>miana</w:t>
      </w:r>
      <w:r w:rsidR="002E44D6" w:rsidRPr="00CD6D83">
        <w:rPr>
          <w:rFonts w:ascii="Times New Roman" w:hAnsi="Times New Roman" w:cs="Times New Roman"/>
          <w:sz w:val="24"/>
          <w:szCs w:val="24"/>
        </w:rPr>
        <w:t xml:space="preserve"> preliminarza oraz przeniesienie środków na po</w:t>
      </w:r>
      <w:r w:rsidRPr="00CD6D83">
        <w:rPr>
          <w:rFonts w:ascii="Times New Roman" w:hAnsi="Times New Roman" w:cs="Times New Roman"/>
          <w:sz w:val="24"/>
          <w:szCs w:val="24"/>
        </w:rPr>
        <w:t>szczególne rodzaje działalności.</w:t>
      </w:r>
    </w:p>
    <w:p w14:paraId="59BA485C" w14:textId="77777777" w:rsidR="00CF790B" w:rsidRPr="00CD6D83" w:rsidRDefault="00A304CD" w:rsidP="009B686B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5.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="00757AC0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F30E7F"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>U</w:t>
      </w:r>
      <w:r w:rsidR="002E44D6" w:rsidRPr="00CD6D83">
        <w:rPr>
          <w:rFonts w:ascii="Times New Roman" w:hAnsi="Times New Roman" w:cs="Times New Roman"/>
          <w:sz w:val="24"/>
          <w:szCs w:val="24"/>
        </w:rPr>
        <w:t>stalenie szczegółowych k</w:t>
      </w:r>
      <w:r w:rsidRPr="00CD6D83">
        <w:rPr>
          <w:rFonts w:ascii="Times New Roman" w:hAnsi="Times New Roman" w:cs="Times New Roman"/>
          <w:sz w:val="24"/>
          <w:szCs w:val="24"/>
        </w:rPr>
        <w:t>ryteriów przyznawania świadczeń.</w:t>
      </w:r>
    </w:p>
    <w:p w14:paraId="5A76E3D6" w14:textId="77777777" w:rsidR="00EC143D" w:rsidRPr="00CD6D83" w:rsidRDefault="00A304CD" w:rsidP="00EC143D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6.</w:t>
      </w:r>
      <w:r w:rsidR="00757AC0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F30E7F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>W</w:t>
      </w:r>
      <w:r w:rsidR="002E44D6" w:rsidRPr="00CD6D83">
        <w:rPr>
          <w:rFonts w:ascii="Times New Roman" w:hAnsi="Times New Roman" w:cs="Times New Roman"/>
          <w:sz w:val="24"/>
          <w:szCs w:val="24"/>
        </w:rPr>
        <w:t xml:space="preserve"> uzasadnionych przypadkach Komisja Socjalna może zawnioskować inną formę  pomocy i </w:t>
      </w:r>
      <w:r w:rsidR="00EC143D" w:rsidRPr="00CD6D83">
        <w:rPr>
          <w:rFonts w:ascii="Times New Roman" w:hAnsi="Times New Roman" w:cs="Times New Roman"/>
          <w:sz w:val="24"/>
          <w:szCs w:val="24"/>
        </w:rPr>
        <w:br/>
      </w:r>
      <w:r w:rsidR="00E27106" w:rsidRPr="00CD6D83">
        <w:rPr>
          <w:rFonts w:ascii="Times New Roman" w:hAnsi="Times New Roman" w:cs="Times New Roman"/>
          <w:sz w:val="24"/>
          <w:szCs w:val="24"/>
        </w:rPr>
        <w:t xml:space="preserve">   </w:t>
      </w:r>
      <w:r w:rsidR="00757AC0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F30E7F">
        <w:rPr>
          <w:rFonts w:ascii="Times New Roman" w:hAnsi="Times New Roman" w:cs="Times New Roman"/>
          <w:sz w:val="24"/>
          <w:szCs w:val="24"/>
        </w:rPr>
        <w:t xml:space="preserve">  </w:t>
      </w:r>
      <w:r w:rsidR="00757AC0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2E44D6" w:rsidRPr="00CD6D83">
        <w:rPr>
          <w:rFonts w:ascii="Times New Roman" w:hAnsi="Times New Roman" w:cs="Times New Roman"/>
          <w:sz w:val="24"/>
          <w:szCs w:val="24"/>
        </w:rPr>
        <w:t xml:space="preserve">zasady dofinansowania niż to określa regulamin, w zależności od warunków materialnych i </w:t>
      </w:r>
      <w:r w:rsidR="00EC143D" w:rsidRPr="00CD6D83">
        <w:rPr>
          <w:rFonts w:ascii="Times New Roman" w:hAnsi="Times New Roman" w:cs="Times New Roman"/>
          <w:sz w:val="24"/>
          <w:szCs w:val="24"/>
        </w:rPr>
        <w:br/>
      </w:r>
      <w:r w:rsidR="00E27106"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="00757AC0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F30E7F">
        <w:rPr>
          <w:rFonts w:ascii="Times New Roman" w:hAnsi="Times New Roman" w:cs="Times New Roman"/>
          <w:sz w:val="24"/>
          <w:szCs w:val="24"/>
        </w:rPr>
        <w:t xml:space="preserve">  </w:t>
      </w:r>
      <w:r w:rsidR="00E27106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2E44D6" w:rsidRPr="00CD6D83">
        <w:rPr>
          <w:rFonts w:ascii="Times New Roman" w:hAnsi="Times New Roman" w:cs="Times New Roman"/>
          <w:sz w:val="24"/>
          <w:szCs w:val="24"/>
        </w:rPr>
        <w:t>syt</w:t>
      </w:r>
      <w:r w:rsidRPr="00CD6D83">
        <w:rPr>
          <w:rFonts w:ascii="Times New Roman" w:hAnsi="Times New Roman" w:cs="Times New Roman"/>
          <w:sz w:val="24"/>
          <w:szCs w:val="24"/>
        </w:rPr>
        <w:t>uacji losowej osoby uprawnionej.</w:t>
      </w:r>
    </w:p>
    <w:p w14:paraId="1E0F7098" w14:textId="77777777" w:rsidR="00A304CD" w:rsidRPr="00CD6D83" w:rsidRDefault="006B668C" w:rsidP="00DA2E93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V</w:t>
      </w:r>
      <w:r w:rsidR="00EC143D" w:rsidRPr="00CD6D83">
        <w:rPr>
          <w:rFonts w:ascii="Times New Roman" w:hAnsi="Times New Roman" w:cs="Times New Roman"/>
          <w:sz w:val="24"/>
          <w:szCs w:val="24"/>
        </w:rPr>
        <w:t xml:space="preserve">.  </w:t>
      </w:r>
      <w:r w:rsidR="002E44D6" w:rsidRPr="00CD6D83">
        <w:rPr>
          <w:rFonts w:ascii="Times New Roman" w:hAnsi="Times New Roman" w:cs="Times New Roman"/>
          <w:sz w:val="24"/>
          <w:szCs w:val="24"/>
        </w:rPr>
        <w:t>W posiedzeniu Komisji Socjalnej mogą uczestniczyć pr</w:t>
      </w:r>
      <w:r w:rsidR="00EC143D" w:rsidRPr="00CD6D83">
        <w:rPr>
          <w:rFonts w:ascii="Times New Roman" w:hAnsi="Times New Roman" w:cs="Times New Roman"/>
          <w:sz w:val="24"/>
          <w:szCs w:val="24"/>
        </w:rPr>
        <w:t xml:space="preserve">zedstawiciele działów Kopalni, </w:t>
      </w:r>
      <w:r w:rsidR="002E44D6" w:rsidRPr="00CD6D83">
        <w:rPr>
          <w:rFonts w:ascii="Times New Roman" w:hAnsi="Times New Roman" w:cs="Times New Roman"/>
          <w:sz w:val="24"/>
          <w:szCs w:val="24"/>
        </w:rPr>
        <w:t xml:space="preserve">których </w:t>
      </w:r>
      <w:r w:rsidR="00EC143D" w:rsidRPr="00CD6D83">
        <w:rPr>
          <w:rFonts w:ascii="Times New Roman" w:hAnsi="Times New Roman" w:cs="Times New Roman"/>
          <w:sz w:val="24"/>
          <w:szCs w:val="24"/>
        </w:rPr>
        <w:br/>
      </w:r>
      <w:r w:rsidR="00E27106"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2E44D6" w:rsidRPr="00CD6D83">
        <w:rPr>
          <w:rFonts w:ascii="Times New Roman" w:hAnsi="Times New Roman" w:cs="Times New Roman"/>
          <w:sz w:val="24"/>
          <w:szCs w:val="24"/>
        </w:rPr>
        <w:t>obecność</w:t>
      </w:r>
      <w:r w:rsidR="008F0048" w:rsidRPr="00CD6D83">
        <w:rPr>
          <w:rFonts w:ascii="Times New Roman" w:hAnsi="Times New Roman" w:cs="Times New Roman"/>
          <w:sz w:val="24"/>
          <w:szCs w:val="24"/>
        </w:rPr>
        <w:t xml:space="preserve"> członkowie komisji</w:t>
      </w:r>
      <w:r w:rsidR="007730A3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FC06D2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2E44D6" w:rsidRPr="00CD6D83">
        <w:rPr>
          <w:rFonts w:ascii="Times New Roman" w:hAnsi="Times New Roman" w:cs="Times New Roman"/>
          <w:sz w:val="24"/>
          <w:szCs w:val="24"/>
        </w:rPr>
        <w:t xml:space="preserve">uznają za konieczną na </w:t>
      </w:r>
      <w:r w:rsidR="008F0048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2E44D6" w:rsidRPr="00CD6D83">
        <w:rPr>
          <w:rFonts w:ascii="Times New Roman" w:hAnsi="Times New Roman" w:cs="Times New Roman"/>
          <w:sz w:val="24"/>
          <w:szCs w:val="24"/>
        </w:rPr>
        <w:t>danym posiedzeniu.</w:t>
      </w:r>
    </w:p>
    <w:p w14:paraId="515F479E" w14:textId="77777777" w:rsidR="00A304CD" w:rsidRPr="00CD6D83" w:rsidRDefault="006B668C" w:rsidP="00A304CD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VI</w:t>
      </w:r>
      <w:r w:rsidR="00A304CD" w:rsidRPr="00CD6D83">
        <w:rPr>
          <w:rFonts w:ascii="Times New Roman" w:hAnsi="Times New Roman" w:cs="Times New Roman"/>
          <w:sz w:val="24"/>
          <w:szCs w:val="24"/>
        </w:rPr>
        <w:t xml:space="preserve">. </w:t>
      </w:r>
      <w:r w:rsidRPr="00CD6D83">
        <w:rPr>
          <w:rFonts w:ascii="Times New Roman" w:hAnsi="Times New Roman" w:cs="Times New Roman"/>
          <w:sz w:val="24"/>
          <w:szCs w:val="24"/>
        </w:rPr>
        <w:t xml:space="preserve">   </w:t>
      </w:r>
      <w:r w:rsidR="002E44D6" w:rsidRPr="00CD6D83">
        <w:rPr>
          <w:rFonts w:ascii="Times New Roman" w:hAnsi="Times New Roman" w:cs="Times New Roman"/>
          <w:sz w:val="24"/>
          <w:szCs w:val="24"/>
        </w:rPr>
        <w:t>Z każdego posiedzen</w:t>
      </w:r>
      <w:r w:rsidR="00EC143D" w:rsidRPr="00CD6D83">
        <w:rPr>
          <w:rFonts w:ascii="Times New Roman" w:hAnsi="Times New Roman" w:cs="Times New Roman"/>
          <w:sz w:val="24"/>
          <w:szCs w:val="24"/>
        </w:rPr>
        <w:t xml:space="preserve">ia </w:t>
      </w:r>
      <w:r w:rsidR="00A77399" w:rsidRPr="00CD6D83">
        <w:rPr>
          <w:rFonts w:ascii="Times New Roman" w:hAnsi="Times New Roman" w:cs="Times New Roman"/>
          <w:sz w:val="24"/>
          <w:szCs w:val="24"/>
        </w:rPr>
        <w:t>Komisji Socjalnej sporządzany jest</w:t>
      </w:r>
      <w:r w:rsidR="00EC143D" w:rsidRPr="00CD6D83">
        <w:rPr>
          <w:rFonts w:ascii="Times New Roman" w:hAnsi="Times New Roman" w:cs="Times New Roman"/>
          <w:sz w:val="24"/>
          <w:szCs w:val="24"/>
        </w:rPr>
        <w:t xml:space="preserve"> protokół</w:t>
      </w:r>
      <w:r w:rsidR="002E44D6" w:rsidRPr="00CD6D83">
        <w:rPr>
          <w:rFonts w:ascii="Times New Roman" w:hAnsi="Times New Roman" w:cs="Times New Roman"/>
          <w:sz w:val="24"/>
          <w:szCs w:val="24"/>
        </w:rPr>
        <w:t>.</w:t>
      </w:r>
      <w:r w:rsidR="003C2CDE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2E44D6" w:rsidRPr="00CD6D83">
        <w:rPr>
          <w:rFonts w:ascii="Times New Roman" w:hAnsi="Times New Roman" w:cs="Times New Roman"/>
          <w:sz w:val="24"/>
          <w:szCs w:val="24"/>
        </w:rPr>
        <w:t xml:space="preserve">Decyzje Komisji </w:t>
      </w:r>
      <w:r w:rsidR="00F61A12" w:rsidRPr="00CD6D83">
        <w:rPr>
          <w:rFonts w:ascii="Times New Roman" w:hAnsi="Times New Roman" w:cs="Times New Roman"/>
          <w:sz w:val="24"/>
          <w:szCs w:val="24"/>
        </w:rPr>
        <w:t>Socjalnej</w:t>
      </w:r>
      <w:r w:rsidR="00A304CD" w:rsidRPr="00CD6D83">
        <w:rPr>
          <w:rFonts w:ascii="Times New Roman" w:hAnsi="Times New Roman" w:cs="Times New Roman"/>
          <w:sz w:val="24"/>
          <w:szCs w:val="24"/>
        </w:rPr>
        <w:t>,</w:t>
      </w:r>
    </w:p>
    <w:p w14:paraId="4F4B4E6A" w14:textId="77777777" w:rsidR="00F90B4E" w:rsidRPr="00CD6D83" w:rsidRDefault="00E27106" w:rsidP="007C453A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44D6" w:rsidRPr="00CD6D83">
        <w:rPr>
          <w:rFonts w:ascii="Times New Roman" w:hAnsi="Times New Roman" w:cs="Times New Roman"/>
          <w:sz w:val="24"/>
          <w:szCs w:val="24"/>
        </w:rPr>
        <w:t>podlegają zatwierdzeniu przez Pełnomocnika Pracodawcy.</w:t>
      </w:r>
    </w:p>
    <w:p w14:paraId="170C266E" w14:textId="77777777" w:rsidR="00F90B4E" w:rsidRPr="00CD6D83" w:rsidRDefault="006B668C" w:rsidP="00F90B4E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VII</w:t>
      </w:r>
      <w:r w:rsidR="00F90B4E" w:rsidRPr="00CD6D83">
        <w:rPr>
          <w:rFonts w:ascii="Times New Roman" w:hAnsi="Times New Roman" w:cs="Times New Roman"/>
          <w:sz w:val="24"/>
          <w:szCs w:val="24"/>
        </w:rPr>
        <w:t>.</w:t>
      </w:r>
      <w:r w:rsidR="00E27106" w:rsidRPr="00CD6D83">
        <w:rPr>
          <w:rFonts w:ascii="Times New Roman" w:hAnsi="Times New Roman" w:cs="Times New Roman"/>
          <w:sz w:val="24"/>
          <w:szCs w:val="24"/>
        </w:rPr>
        <w:t xml:space="preserve">   </w:t>
      </w:r>
      <w:r w:rsidR="002E44D6" w:rsidRPr="00CD6D83">
        <w:rPr>
          <w:rFonts w:ascii="Times New Roman" w:hAnsi="Times New Roman" w:cs="Times New Roman"/>
          <w:sz w:val="24"/>
          <w:szCs w:val="24"/>
        </w:rPr>
        <w:t xml:space="preserve">Zatwierdzający może odmówić zatwierdzenia decyzji w przypadku jej niezgodności z niniejszym </w:t>
      </w:r>
    </w:p>
    <w:p w14:paraId="482B0F58" w14:textId="77777777" w:rsidR="002E44D6" w:rsidRPr="00CD6D83" w:rsidRDefault="00E27106" w:rsidP="00F90B4E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44D6" w:rsidRPr="00CD6D83">
        <w:rPr>
          <w:rFonts w:ascii="Times New Roman" w:hAnsi="Times New Roman" w:cs="Times New Roman"/>
          <w:sz w:val="24"/>
          <w:szCs w:val="24"/>
        </w:rPr>
        <w:t xml:space="preserve">Regulaminem, </w:t>
      </w:r>
      <w:r w:rsidR="001A7FC4" w:rsidRPr="00CD6D83">
        <w:rPr>
          <w:rFonts w:ascii="Times New Roman" w:hAnsi="Times New Roman" w:cs="Times New Roman"/>
          <w:sz w:val="24"/>
          <w:szCs w:val="24"/>
        </w:rPr>
        <w:t>„</w:t>
      </w:r>
      <w:r w:rsidR="00F90B4E" w:rsidRPr="00CD6D83">
        <w:rPr>
          <w:rFonts w:ascii="Times New Roman" w:hAnsi="Times New Roman" w:cs="Times New Roman"/>
          <w:sz w:val="24"/>
          <w:szCs w:val="24"/>
        </w:rPr>
        <w:t xml:space="preserve"> Szczegółowymi zasadami </w:t>
      </w:r>
      <w:r w:rsidR="002E44D6" w:rsidRPr="00CD6D83">
        <w:rPr>
          <w:rFonts w:ascii="Times New Roman" w:hAnsi="Times New Roman" w:cs="Times New Roman"/>
          <w:sz w:val="24"/>
          <w:szCs w:val="24"/>
        </w:rPr>
        <w:t>” lub innymi przepisami prawa.</w:t>
      </w:r>
    </w:p>
    <w:p w14:paraId="36F88474" w14:textId="77777777" w:rsidR="00DA2E93" w:rsidRPr="00CD6D83" w:rsidRDefault="00DA2E93" w:rsidP="00F90B4E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6FE15AD" w14:textId="77777777" w:rsidR="002E44D6" w:rsidRPr="00CD6D83" w:rsidRDefault="002E44D6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28F41" w14:textId="77777777" w:rsidR="00A06547" w:rsidRPr="00CD6D83" w:rsidRDefault="00A06547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E5866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22C35" w14:textId="77777777" w:rsidR="00F32B12" w:rsidRPr="00CD6D83" w:rsidRDefault="00313735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3EACCA41" wp14:editId="05D7F569">
            <wp:simplePos x="0" y="0"/>
            <wp:positionH relativeFrom="column">
              <wp:posOffset>2415540</wp:posOffset>
            </wp:positionH>
            <wp:positionV relativeFrom="paragraph">
              <wp:posOffset>88900</wp:posOffset>
            </wp:positionV>
            <wp:extent cx="1435735" cy="828675"/>
            <wp:effectExtent l="0" t="0" r="0" b="9525"/>
            <wp:wrapNone/>
            <wp:docPr id="6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69723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10829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2DCB1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5D4D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D1522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0A21A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796E3" w14:textId="77777777" w:rsidR="00F32B12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A0504" w14:textId="77777777" w:rsidR="006E4410" w:rsidRPr="00CD6D83" w:rsidRDefault="006E4410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45B54" w14:textId="77777777" w:rsidR="00F32B12" w:rsidRPr="00CD6D83" w:rsidRDefault="00F32B12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08FB0" w14:textId="77777777" w:rsidR="00F90B4E" w:rsidRPr="00CD6D83" w:rsidRDefault="00F90B4E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53B9C" w14:textId="77777777" w:rsidR="00F90B4E" w:rsidRPr="00CD6D83" w:rsidRDefault="00F90B4E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CC670" w14:textId="77777777" w:rsidR="00392BA7" w:rsidRPr="00CD6D83" w:rsidRDefault="00392BA7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666B" w14:textId="77777777" w:rsidR="00F90B4E" w:rsidRDefault="00F90B4E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F745C" w14:textId="77777777" w:rsidR="009B686B" w:rsidRPr="00CD6D83" w:rsidRDefault="009B686B" w:rsidP="002E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FB069" w14:textId="77777777" w:rsidR="00666059" w:rsidRPr="00CD6D83" w:rsidRDefault="00666059" w:rsidP="00A773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lastRenderedPageBreak/>
        <w:t>Zał. 1b</w:t>
      </w:r>
    </w:p>
    <w:p w14:paraId="040D4ED5" w14:textId="77777777" w:rsidR="00F90B4E" w:rsidRDefault="00F90B4E" w:rsidP="00A773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3D8CF8" w14:textId="77777777" w:rsidR="008B5E05" w:rsidRPr="00CD6D83" w:rsidRDefault="008B5E05" w:rsidP="00A773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95EA12" w14:textId="77777777" w:rsidR="00F90B4E" w:rsidRPr="00CD6D83" w:rsidRDefault="00F90B4E" w:rsidP="00A773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4159DA" w14:textId="77777777" w:rsidR="00666059" w:rsidRPr="00CD6D83" w:rsidRDefault="00666059" w:rsidP="00666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PRELIMINARZ</w:t>
      </w:r>
    </w:p>
    <w:p w14:paraId="2520EB92" w14:textId="63F25B3D" w:rsidR="00666059" w:rsidRPr="00CD6D83" w:rsidRDefault="00666059" w:rsidP="00666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Dz</w:t>
      </w:r>
      <w:r w:rsidR="00E1145E">
        <w:rPr>
          <w:rFonts w:ascii="Times New Roman" w:hAnsi="Times New Roman" w:cs="Times New Roman"/>
          <w:b/>
          <w:sz w:val="28"/>
          <w:szCs w:val="28"/>
        </w:rPr>
        <w:t>iałalności Socjalnej na rok 20</w:t>
      </w:r>
      <w:r w:rsidR="00CF59D3">
        <w:rPr>
          <w:rFonts w:ascii="Times New Roman" w:hAnsi="Times New Roman" w:cs="Times New Roman"/>
          <w:b/>
          <w:sz w:val="28"/>
          <w:szCs w:val="28"/>
        </w:rPr>
        <w:t>2</w:t>
      </w:r>
      <w:r w:rsidR="00C95622">
        <w:rPr>
          <w:rFonts w:ascii="Times New Roman" w:hAnsi="Times New Roman" w:cs="Times New Roman"/>
          <w:b/>
          <w:sz w:val="28"/>
          <w:szCs w:val="28"/>
        </w:rPr>
        <w:t>4</w:t>
      </w:r>
    </w:p>
    <w:p w14:paraId="7AF9FEAD" w14:textId="77777777" w:rsidR="00F90B4E" w:rsidRPr="00CD6D83" w:rsidRDefault="00F90B4E" w:rsidP="00666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C2D5B" w14:textId="77777777" w:rsidR="00F90B4E" w:rsidRPr="00CD6D83" w:rsidRDefault="00F90B4E" w:rsidP="00666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4D54C" w14:textId="77777777" w:rsidR="00B07F0F" w:rsidRPr="00330669" w:rsidRDefault="00B07F0F" w:rsidP="00B0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7AB43" w14:textId="77777777" w:rsidR="00B07F0F" w:rsidRDefault="00B07F0F" w:rsidP="00B07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5" w:type="dxa"/>
        <w:tblInd w:w="250" w:type="dxa"/>
        <w:tblLook w:val="04A0" w:firstRow="1" w:lastRow="0" w:firstColumn="1" w:lastColumn="0" w:noHBand="0" w:noVBand="1"/>
      </w:tblPr>
      <w:tblGrid>
        <w:gridCol w:w="675"/>
        <w:gridCol w:w="5670"/>
        <w:gridCol w:w="3260"/>
      </w:tblGrid>
      <w:tr w:rsidR="00B07F0F" w14:paraId="711CCBC1" w14:textId="77777777" w:rsidTr="00B07F0F">
        <w:tc>
          <w:tcPr>
            <w:tcW w:w="675" w:type="dxa"/>
          </w:tcPr>
          <w:p w14:paraId="73C1FD55" w14:textId="77777777" w:rsidR="00B07F0F" w:rsidRDefault="00B07F0F" w:rsidP="00B0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14:paraId="74209778" w14:textId="77777777" w:rsidR="00B07F0F" w:rsidRDefault="00B07F0F" w:rsidP="00B0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260" w:type="dxa"/>
          </w:tcPr>
          <w:p w14:paraId="215FBE86" w14:textId="77777777" w:rsidR="00B07F0F" w:rsidRDefault="00B07F0F" w:rsidP="00B0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Planowane wydatki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środków finansowych</w:t>
            </w:r>
          </w:p>
        </w:tc>
      </w:tr>
      <w:tr w:rsidR="009D1CC5" w:rsidRPr="009D1CC5" w14:paraId="6BB2DD79" w14:textId="77777777" w:rsidTr="00B07F0F">
        <w:tc>
          <w:tcPr>
            <w:tcW w:w="675" w:type="dxa"/>
          </w:tcPr>
          <w:p w14:paraId="78C1AA57" w14:textId="77777777" w:rsidR="00B07F0F" w:rsidRPr="009D1CC5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38B0B5EE" w14:textId="77777777" w:rsidR="00B07F0F" w:rsidRPr="009D1CC5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C5">
              <w:rPr>
                <w:rFonts w:ascii="Times New Roman" w:hAnsi="Times New Roman" w:cs="Times New Roman"/>
                <w:sz w:val="24"/>
                <w:szCs w:val="24"/>
              </w:rPr>
              <w:t>Wypoczynek dzieci: zimowiska, obozy, kolonie,</w:t>
            </w:r>
          </w:p>
          <w:p w14:paraId="6E403BB5" w14:textId="77777777" w:rsidR="00B07F0F" w:rsidRPr="009D1CC5" w:rsidRDefault="00B07F0F" w:rsidP="00B0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CC5">
              <w:rPr>
                <w:rFonts w:ascii="Times New Roman" w:hAnsi="Times New Roman" w:cs="Times New Roman"/>
                <w:sz w:val="24"/>
                <w:szCs w:val="24"/>
              </w:rPr>
              <w:t>turnusy rehabilitacyjne</w:t>
            </w:r>
          </w:p>
        </w:tc>
        <w:tc>
          <w:tcPr>
            <w:tcW w:w="3260" w:type="dxa"/>
          </w:tcPr>
          <w:p w14:paraId="313F7D33" w14:textId="67E84B7E" w:rsidR="00B07F0F" w:rsidRPr="009D1CC5" w:rsidRDefault="002B2A25" w:rsidP="002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69D" w:rsidRPr="009D1CC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9D1CC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73593" w:rsidRPr="00073593" w14:paraId="64D7CB83" w14:textId="77777777" w:rsidTr="00B07F0F">
        <w:tc>
          <w:tcPr>
            <w:tcW w:w="675" w:type="dxa"/>
          </w:tcPr>
          <w:p w14:paraId="47E763E4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12F00244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Wypoczynek śródroczny „zielona szkoła”</w:t>
            </w:r>
          </w:p>
        </w:tc>
        <w:tc>
          <w:tcPr>
            <w:tcW w:w="3260" w:type="dxa"/>
          </w:tcPr>
          <w:p w14:paraId="1C93956A" w14:textId="10DD4717" w:rsidR="00B07F0F" w:rsidRPr="00073593" w:rsidRDefault="002B2A25" w:rsidP="002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61EBA" w:rsidRPr="000735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73593" w:rsidRPr="00073593" w14:paraId="54B69989" w14:textId="77777777" w:rsidTr="00B07F0F">
        <w:tc>
          <w:tcPr>
            <w:tcW w:w="675" w:type="dxa"/>
          </w:tcPr>
          <w:p w14:paraId="45A74FC9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3EAC9AC6" w14:textId="77777777" w:rsidR="00B07F0F" w:rsidRPr="00073593" w:rsidRDefault="00B07F0F" w:rsidP="00BC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 xml:space="preserve">Dofinansowanie do </w:t>
            </w:r>
            <w:r w:rsidR="00D35B4D" w:rsidRPr="00073593">
              <w:rPr>
                <w:rFonts w:ascii="Times New Roman" w:hAnsi="Times New Roman" w:cs="Times New Roman"/>
                <w:sz w:val="24"/>
                <w:szCs w:val="24"/>
              </w:rPr>
              <w:t>wypoczynku</w:t>
            </w:r>
          </w:p>
        </w:tc>
        <w:tc>
          <w:tcPr>
            <w:tcW w:w="3260" w:type="dxa"/>
          </w:tcPr>
          <w:p w14:paraId="7EBA8614" w14:textId="54554FEE" w:rsidR="00B07F0F" w:rsidRPr="00073593" w:rsidRDefault="00A61EBA" w:rsidP="00A6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 xml:space="preserve">             11</w:t>
            </w:r>
            <w:r w:rsidR="002B2A25" w:rsidRPr="000735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A25" w:rsidRPr="00073593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073593" w:rsidRPr="00073593" w14:paraId="146FBDB8" w14:textId="77777777" w:rsidTr="00B07F0F">
        <w:tc>
          <w:tcPr>
            <w:tcW w:w="675" w:type="dxa"/>
          </w:tcPr>
          <w:p w14:paraId="7C2D08BD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66B5310B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Wypoczynek pracowników we własnym zakresie „wczasy pod gruszą”</w:t>
            </w:r>
          </w:p>
        </w:tc>
        <w:tc>
          <w:tcPr>
            <w:tcW w:w="3260" w:type="dxa"/>
          </w:tcPr>
          <w:p w14:paraId="502772E6" w14:textId="1969449C" w:rsidR="00B07F0F" w:rsidRPr="00073593" w:rsidRDefault="00D64A19" w:rsidP="002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A25" w:rsidRPr="000735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A25" w:rsidRPr="00073593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073593" w:rsidRPr="00073593" w14:paraId="1E72CE9D" w14:textId="77777777" w:rsidTr="00B07F0F">
        <w:tc>
          <w:tcPr>
            <w:tcW w:w="675" w:type="dxa"/>
          </w:tcPr>
          <w:p w14:paraId="1DCDFF5B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02CA12CA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Dofinansowanie działalności kulturalno-oświatowej,</w:t>
            </w:r>
          </w:p>
          <w:p w14:paraId="1D3F82DC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turystycznej i sportowo – rekreacyjnej</w:t>
            </w:r>
          </w:p>
        </w:tc>
        <w:tc>
          <w:tcPr>
            <w:tcW w:w="3260" w:type="dxa"/>
          </w:tcPr>
          <w:p w14:paraId="288C0399" w14:textId="77777777" w:rsidR="00B07F0F" w:rsidRPr="00073593" w:rsidRDefault="002B2A25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1 750 000,00</w:t>
            </w:r>
          </w:p>
        </w:tc>
      </w:tr>
      <w:tr w:rsidR="00073593" w:rsidRPr="00073593" w14:paraId="6087D603" w14:textId="77777777" w:rsidTr="00B07F0F">
        <w:tc>
          <w:tcPr>
            <w:tcW w:w="675" w:type="dxa"/>
          </w:tcPr>
          <w:p w14:paraId="356D2232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36C5A4BE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Pożyczki mieszkaniowe</w:t>
            </w:r>
          </w:p>
        </w:tc>
        <w:tc>
          <w:tcPr>
            <w:tcW w:w="3260" w:type="dxa"/>
          </w:tcPr>
          <w:p w14:paraId="574DD8ED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 xml:space="preserve">z posiadanych środków </w:t>
            </w:r>
            <w:r w:rsidRPr="00073593">
              <w:rPr>
                <w:rFonts w:ascii="Times New Roman" w:hAnsi="Times New Roman" w:cs="Times New Roman"/>
                <w:sz w:val="24"/>
                <w:szCs w:val="24"/>
              </w:rPr>
              <w:br/>
              <w:t>z comiesięcznych spłat</w:t>
            </w:r>
          </w:p>
        </w:tc>
      </w:tr>
      <w:tr w:rsidR="00073593" w:rsidRPr="00073593" w14:paraId="1622D59E" w14:textId="77777777" w:rsidTr="00B07F0F">
        <w:trPr>
          <w:trHeight w:val="1784"/>
        </w:trPr>
        <w:tc>
          <w:tcPr>
            <w:tcW w:w="675" w:type="dxa"/>
          </w:tcPr>
          <w:p w14:paraId="562A09BB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25C42034" w14:textId="77777777" w:rsidR="00B07F0F" w:rsidRPr="00073593" w:rsidRDefault="00B07F0F" w:rsidP="00B0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Pomoc materialno-rzeczowa lub finansowa</w:t>
            </w:r>
          </w:p>
          <w:p w14:paraId="7014397D" w14:textId="77777777" w:rsidR="00B07F0F" w:rsidRPr="00073593" w:rsidRDefault="00B07F0F" w:rsidP="00B0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w tym :</w:t>
            </w:r>
          </w:p>
          <w:p w14:paraId="52EE5F01" w14:textId="77777777" w:rsidR="00B07F0F" w:rsidRPr="00073593" w:rsidRDefault="00B07F0F" w:rsidP="00B0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- zapomogi,</w:t>
            </w:r>
          </w:p>
          <w:p w14:paraId="1DBF871A" w14:textId="77777777" w:rsidR="00B07F0F" w:rsidRPr="00073593" w:rsidRDefault="00B07F0F" w:rsidP="00B0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- pomoc finansowa dla wdów i sierot po tragicznie</w:t>
            </w:r>
          </w:p>
          <w:p w14:paraId="57AEACD6" w14:textId="77777777" w:rsidR="00B07F0F" w:rsidRPr="00073593" w:rsidRDefault="00B07F0F" w:rsidP="00B0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zmarłych pracownikach na stanowiskach pracy,</w:t>
            </w:r>
          </w:p>
          <w:p w14:paraId="63297704" w14:textId="77777777" w:rsidR="00B07F0F" w:rsidRPr="00073593" w:rsidRDefault="00B07F0F" w:rsidP="00B0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- inna forma pomocy ustalona przez Komisję Socjalną</w:t>
            </w:r>
          </w:p>
        </w:tc>
        <w:tc>
          <w:tcPr>
            <w:tcW w:w="3260" w:type="dxa"/>
          </w:tcPr>
          <w:p w14:paraId="48C7B629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41757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03348" w14:textId="251E47C1" w:rsidR="00B07F0F" w:rsidRPr="00073593" w:rsidRDefault="002B2A25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1EBA" w:rsidRPr="000735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4A19" w:rsidRPr="00073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  <w:p w14:paraId="485C205B" w14:textId="77777777" w:rsidR="00B07F0F" w:rsidRPr="00073593" w:rsidRDefault="002B2A25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 xml:space="preserve">    70 000,00</w:t>
            </w:r>
          </w:p>
          <w:p w14:paraId="11521CAD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z niewykorzystanych środków i przesunięć</w:t>
            </w:r>
          </w:p>
        </w:tc>
      </w:tr>
      <w:tr w:rsidR="00073593" w:rsidRPr="00073593" w14:paraId="64BAD537" w14:textId="77777777" w:rsidTr="00B07F0F">
        <w:trPr>
          <w:trHeight w:val="549"/>
        </w:trPr>
        <w:tc>
          <w:tcPr>
            <w:tcW w:w="675" w:type="dxa"/>
          </w:tcPr>
          <w:p w14:paraId="5169CDC9" w14:textId="77777777" w:rsidR="00B07F0F" w:rsidRPr="00073593" w:rsidRDefault="00B07F0F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63088B7B" w14:textId="77777777" w:rsidR="00B07F0F" w:rsidRPr="00073593" w:rsidRDefault="00B07F0F" w:rsidP="00B0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Turnusy leczniczo-rehabilitacyjne</w:t>
            </w:r>
          </w:p>
        </w:tc>
        <w:tc>
          <w:tcPr>
            <w:tcW w:w="3260" w:type="dxa"/>
          </w:tcPr>
          <w:p w14:paraId="59DBEA5D" w14:textId="77777777" w:rsidR="00B07F0F" w:rsidRPr="00073593" w:rsidRDefault="008A01D8" w:rsidP="00B0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93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</w:tbl>
    <w:p w14:paraId="6E927A3E" w14:textId="5A7D6A5C" w:rsidR="00B07F0F" w:rsidRPr="00073593" w:rsidRDefault="008A01D8" w:rsidP="008A01D8">
      <w:pPr>
        <w:tabs>
          <w:tab w:val="left" w:pos="73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593">
        <w:rPr>
          <w:rFonts w:ascii="Times New Roman" w:hAnsi="Times New Roman" w:cs="Times New Roman"/>
          <w:b/>
          <w:sz w:val="24"/>
          <w:szCs w:val="24"/>
        </w:rPr>
        <w:tab/>
      </w:r>
      <w:r w:rsidR="00125AC4" w:rsidRPr="00073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593">
        <w:rPr>
          <w:rFonts w:ascii="Times New Roman" w:hAnsi="Times New Roman" w:cs="Times New Roman"/>
          <w:b/>
          <w:sz w:val="24"/>
          <w:szCs w:val="24"/>
        </w:rPr>
        <w:t>1</w:t>
      </w:r>
      <w:r w:rsidR="00125AC4" w:rsidRPr="00073593">
        <w:rPr>
          <w:rFonts w:ascii="Times New Roman" w:hAnsi="Times New Roman" w:cs="Times New Roman"/>
          <w:b/>
          <w:sz w:val="24"/>
          <w:szCs w:val="24"/>
        </w:rPr>
        <w:t>6</w:t>
      </w:r>
      <w:r w:rsidRPr="00073593">
        <w:rPr>
          <w:rFonts w:ascii="Times New Roman" w:hAnsi="Times New Roman" w:cs="Times New Roman"/>
          <w:b/>
          <w:sz w:val="24"/>
          <w:szCs w:val="24"/>
        </w:rPr>
        <w:t> </w:t>
      </w:r>
      <w:r w:rsidR="00125AC4" w:rsidRPr="00073593">
        <w:rPr>
          <w:rFonts w:ascii="Times New Roman" w:hAnsi="Times New Roman" w:cs="Times New Roman"/>
          <w:b/>
          <w:sz w:val="24"/>
          <w:szCs w:val="24"/>
        </w:rPr>
        <w:t>310</w:t>
      </w:r>
      <w:r w:rsidRPr="00073593">
        <w:rPr>
          <w:rFonts w:ascii="Times New Roman" w:hAnsi="Times New Roman" w:cs="Times New Roman"/>
          <w:b/>
          <w:sz w:val="24"/>
          <w:szCs w:val="24"/>
        </w:rPr>
        <w:t> 000,00</w:t>
      </w:r>
    </w:p>
    <w:p w14:paraId="04687F82" w14:textId="77777777" w:rsidR="00F90B4E" w:rsidRPr="00073593" w:rsidRDefault="00F90B4E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F04FC1" w14:textId="77777777" w:rsidR="00F90B4E" w:rsidRPr="00CD6D83" w:rsidRDefault="00666059" w:rsidP="00F9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D83">
        <w:rPr>
          <w:rFonts w:ascii="Times New Roman" w:hAnsi="Times New Roman" w:cs="Times New Roman"/>
          <w:b/>
          <w:sz w:val="24"/>
          <w:szCs w:val="24"/>
        </w:rPr>
        <w:t xml:space="preserve">U w a g a :   </w:t>
      </w:r>
    </w:p>
    <w:p w14:paraId="19307B6D" w14:textId="77777777" w:rsidR="00666059" w:rsidRPr="00CD6D83" w:rsidRDefault="00666059" w:rsidP="00F9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D83">
        <w:rPr>
          <w:rFonts w:ascii="Times New Roman" w:hAnsi="Times New Roman" w:cs="Times New Roman"/>
          <w:b/>
          <w:sz w:val="24"/>
          <w:szCs w:val="24"/>
        </w:rPr>
        <w:t>W  razie potrzeby mogą nastąpić przesunięcia wydatków w poszczególnych</w:t>
      </w:r>
      <w:r w:rsidR="0003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b/>
          <w:sz w:val="24"/>
          <w:szCs w:val="24"/>
        </w:rPr>
        <w:t>pozycjach pre</w:t>
      </w:r>
      <w:r w:rsidR="00F90B4E" w:rsidRPr="00CD6D83">
        <w:rPr>
          <w:rFonts w:ascii="Times New Roman" w:hAnsi="Times New Roman" w:cs="Times New Roman"/>
          <w:b/>
          <w:sz w:val="24"/>
          <w:szCs w:val="24"/>
        </w:rPr>
        <w:t>liminarza</w:t>
      </w:r>
    </w:p>
    <w:p w14:paraId="73FBD60B" w14:textId="77777777" w:rsidR="00083A8C" w:rsidRPr="00CD6D83" w:rsidRDefault="00083A8C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F4ED9" w14:textId="77777777" w:rsidR="00083A8C" w:rsidRPr="00CD6D83" w:rsidRDefault="00083A8C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908F35" w14:textId="77777777" w:rsidR="00A77399" w:rsidRPr="00CD6D83" w:rsidRDefault="00A77399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D2BCD3" w14:textId="77777777" w:rsidR="00F32B12" w:rsidRPr="00CD6D83" w:rsidRDefault="00F32B12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29297" w14:textId="77777777" w:rsidR="00F32B12" w:rsidRPr="00CD6D83" w:rsidRDefault="00313735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D8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 wp14:anchorId="48EE6FCC" wp14:editId="7E43B6DA">
            <wp:simplePos x="0" y="0"/>
            <wp:positionH relativeFrom="column">
              <wp:posOffset>2372995</wp:posOffset>
            </wp:positionH>
            <wp:positionV relativeFrom="paragraph">
              <wp:posOffset>66675</wp:posOffset>
            </wp:positionV>
            <wp:extent cx="1403350" cy="809625"/>
            <wp:effectExtent l="0" t="0" r="6350" b="9525"/>
            <wp:wrapNone/>
            <wp:docPr id="7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E7D94" w14:textId="77777777" w:rsidR="00F32B12" w:rsidRPr="00CD6D83" w:rsidRDefault="00F32B12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45EA0" w14:textId="77777777" w:rsidR="00F32B12" w:rsidRPr="00CD6D83" w:rsidRDefault="00F32B12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2EDB04" w14:textId="77777777" w:rsidR="00F32B12" w:rsidRPr="00CD6D83" w:rsidRDefault="00F32B12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951FD1" w14:textId="77777777" w:rsidR="00F32B12" w:rsidRPr="00CD6D83" w:rsidRDefault="00F32B12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F2560B" w14:textId="77777777" w:rsidR="00F32B12" w:rsidRPr="00CD6D83" w:rsidRDefault="00F32B12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B918E" w14:textId="77777777" w:rsidR="00F32B12" w:rsidRPr="00CD6D83" w:rsidRDefault="00F32B12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BB8D9" w14:textId="77777777" w:rsidR="00F32B12" w:rsidRPr="00CD6D83" w:rsidRDefault="00F32B12" w:rsidP="006660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F2284" w14:textId="77777777" w:rsidR="00F61A12" w:rsidRPr="00CD6D83" w:rsidRDefault="00F61A12" w:rsidP="006B668C">
      <w:pPr>
        <w:pStyle w:val="Tekstpodstawowy"/>
        <w:rPr>
          <w:rFonts w:eastAsiaTheme="minorHAnsi"/>
          <w:b/>
          <w:szCs w:val="24"/>
          <w:lang w:eastAsia="en-US"/>
        </w:rPr>
      </w:pPr>
    </w:p>
    <w:p w14:paraId="53FBF8F2" w14:textId="77777777" w:rsidR="006B668C" w:rsidRPr="00CD6D83" w:rsidRDefault="006B668C" w:rsidP="006B668C">
      <w:pPr>
        <w:pStyle w:val="Tekstpodstawowy"/>
        <w:rPr>
          <w:b/>
          <w:szCs w:val="24"/>
        </w:rPr>
      </w:pPr>
    </w:p>
    <w:p w14:paraId="4493666A" w14:textId="77777777" w:rsidR="00642827" w:rsidRDefault="00642827" w:rsidP="00330669">
      <w:pPr>
        <w:pStyle w:val="Tekstpodstawowy"/>
        <w:jc w:val="right"/>
        <w:rPr>
          <w:b/>
          <w:szCs w:val="24"/>
        </w:rPr>
      </w:pPr>
    </w:p>
    <w:p w14:paraId="65CCD6DC" w14:textId="77777777" w:rsidR="00642827" w:rsidRDefault="00666059" w:rsidP="00642827">
      <w:pPr>
        <w:pStyle w:val="Tekstpodstawowy"/>
        <w:jc w:val="right"/>
        <w:rPr>
          <w:b/>
          <w:sz w:val="28"/>
          <w:szCs w:val="28"/>
        </w:rPr>
      </w:pPr>
      <w:r w:rsidRPr="00CD6D83">
        <w:rPr>
          <w:b/>
          <w:szCs w:val="24"/>
        </w:rPr>
        <w:lastRenderedPageBreak/>
        <w:tab/>
      </w:r>
      <w:r w:rsidR="00A77399" w:rsidRPr="00CD6D83">
        <w:rPr>
          <w:b/>
          <w:sz w:val="28"/>
          <w:szCs w:val="28"/>
        </w:rPr>
        <w:t>Zał. 1c</w:t>
      </w:r>
    </w:p>
    <w:p w14:paraId="7E5B9467" w14:textId="77777777" w:rsidR="00A77399" w:rsidRPr="00CD6D83" w:rsidRDefault="00666059" w:rsidP="00642827">
      <w:pPr>
        <w:pStyle w:val="Tekstpodstawowy"/>
        <w:jc w:val="right"/>
        <w:rPr>
          <w:b/>
          <w:sz w:val="28"/>
          <w:szCs w:val="28"/>
        </w:rPr>
      </w:pPr>
      <w:r w:rsidRPr="00CD6D83">
        <w:rPr>
          <w:b/>
          <w:sz w:val="28"/>
          <w:szCs w:val="28"/>
        </w:rPr>
        <w:tab/>
      </w:r>
    </w:p>
    <w:p w14:paraId="1A59357F" w14:textId="77777777" w:rsidR="00A77399" w:rsidRPr="00CD6D83" w:rsidRDefault="00330669" w:rsidP="00330669">
      <w:pPr>
        <w:pStyle w:val="Tekstpodstawowy"/>
        <w:jc w:val="center"/>
        <w:rPr>
          <w:b/>
          <w:sz w:val="28"/>
          <w:szCs w:val="28"/>
        </w:rPr>
      </w:pPr>
      <w:r w:rsidRPr="00CD6D83">
        <w:rPr>
          <w:b/>
          <w:sz w:val="28"/>
          <w:szCs w:val="28"/>
        </w:rPr>
        <w:t xml:space="preserve">Wypoczynek </w:t>
      </w:r>
      <w:r w:rsidR="00A77399" w:rsidRPr="00CD6D83">
        <w:rPr>
          <w:b/>
          <w:sz w:val="28"/>
          <w:szCs w:val="28"/>
        </w:rPr>
        <w:t>dla dzieci – wczasy rodzinne, zimowiska, kolonie, obozy</w:t>
      </w:r>
    </w:p>
    <w:p w14:paraId="6B660933" w14:textId="73AB8BD8" w:rsidR="00530997" w:rsidRPr="00073593" w:rsidRDefault="0033490F" w:rsidP="006341E0">
      <w:pPr>
        <w:pStyle w:val="Tekstpodstawowy"/>
        <w:jc w:val="center"/>
        <w:rPr>
          <w:b/>
          <w:sz w:val="28"/>
          <w:szCs w:val="28"/>
        </w:rPr>
      </w:pPr>
      <w:r w:rsidRPr="00CD6D83">
        <w:rPr>
          <w:b/>
          <w:sz w:val="28"/>
          <w:szCs w:val="28"/>
        </w:rPr>
        <w:t>Wniosek</w:t>
      </w:r>
      <w:r w:rsidR="00435122" w:rsidRPr="00CD6D83">
        <w:rPr>
          <w:b/>
          <w:sz w:val="28"/>
          <w:szCs w:val="28"/>
        </w:rPr>
        <w:t xml:space="preserve"> o dofinansowanie -</w:t>
      </w:r>
      <w:r w:rsidRPr="00CD6D83">
        <w:rPr>
          <w:b/>
          <w:sz w:val="28"/>
          <w:szCs w:val="28"/>
        </w:rPr>
        <w:t xml:space="preserve"> nr 1</w:t>
      </w:r>
      <w:r w:rsidR="004A0FD5" w:rsidRPr="00073593">
        <w:rPr>
          <w:b/>
          <w:sz w:val="28"/>
          <w:szCs w:val="28"/>
        </w:rPr>
        <w:t>, nr 2</w:t>
      </w:r>
    </w:p>
    <w:p w14:paraId="447BCEFB" w14:textId="77777777" w:rsidR="00EE511F" w:rsidRPr="00CD6D83" w:rsidRDefault="00EE511F" w:rsidP="00666059">
      <w:pPr>
        <w:pStyle w:val="Tekstpodstawowy"/>
        <w:rPr>
          <w:szCs w:val="24"/>
        </w:rPr>
      </w:pPr>
    </w:p>
    <w:p w14:paraId="5CC04AEC" w14:textId="77777777" w:rsidR="00204748" w:rsidRPr="00CD6D83" w:rsidRDefault="00530997" w:rsidP="006B69FF">
      <w:pPr>
        <w:pStyle w:val="Tekstpodstawowy"/>
        <w:ind w:left="284" w:hanging="284"/>
        <w:jc w:val="left"/>
        <w:rPr>
          <w:szCs w:val="24"/>
        </w:rPr>
      </w:pPr>
      <w:r w:rsidRPr="00CD6D83">
        <w:rPr>
          <w:szCs w:val="24"/>
        </w:rPr>
        <w:t xml:space="preserve">I. </w:t>
      </w:r>
      <w:r w:rsidR="00666059" w:rsidRPr="00CD6D83">
        <w:rPr>
          <w:szCs w:val="24"/>
        </w:rPr>
        <w:t xml:space="preserve">Dofinansowanie do </w:t>
      </w:r>
      <w:r w:rsidR="009F33B5" w:rsidRPr="00CD7C65">
        <w:rPr>
          <w:color w:val="000000" w:themeColor="text1"/>
          <w:szCs w:val="24"/>
        </w:rPr>
        <w:t>form wypoczynku takich jak: wczasy rodzinne,  kolonie, obozy, spływy kajakowe, rejsy żeglarskie, wycieczki objazdowe</w:t>
      </w:r>
      <w:r w:rsidR="00C43686">
        <w:rPr>
          <w:color w:val="000000" w:themeColor="text1"/>
          <w:szCs w:val="24"/>
        </w:rPr>
        <w:t>,</w:t>
      </w:r>
      <w:r w:rsidR="009F33B5" w:rsidRPr="00CD7C65">
        <w:rPr>
          <w:color w:val="000000" w:themeColor="text1"/>
          <w:szCs w:val="24"/>
        </w:rPr>
        <w:t xml:space="preserve"> </w:t>
      </w:r>
      <w:r w:rsidR="00C43686" w:rsidRPr="005D0AEF">
        <w:rPr>
          <w:szCs w:val="24"/>
        </w:rPr>
        <w:t xml:space="preserve">turnusy rehabilitacyjne </w:t>
      </w:r>
      <w:r w:rsidR="00C43686" w:rsidRPr="00CD7C65">
        <w:rPr>
          <w:color w:val="000000" w:themeColor="text1"/>
          <w:szCs w:val="24"/>
        </w:rPr>
        <w:t>itp.</w:t>
      </w:r>
      <w:r w:rsidR="009F33B5" w:rsidRPr="00CD7C65">
        <w:rPr>
          <w:color w:val="000000" w:themeColor="text1"/>
          <w:szCs w:val="24"/>
        </w:rPr>
        <w:t xml:space="preserve">  może być przyznane dla dzieci w wieku od 3 lat do lat 18 (dofinansowanie obejmuje  cały rok, w którym dziecko osiągnęło 18 lat), uczęszczających do szkół podstawowych,  zawodowych i średnich.</w:t>
      </w:r>
      <w:r w:rsidR="00911340">
        <w:rPr>
          <w:color w:val="000000" w:themeColor="text1"/>
          <w:szCs w:val="24"/>
        </w:rPr>
        <w:t xml:space="preserve"> </w:t>
      </w:r>
      <w:r w:rsidR="00666059" w:rsidRPr="00CD6D83">
        <w:rPr>
          <w:szCs w:val="24"/>
        </w:rPr>
        <w:t>Wysokość dofinansowania określa Tabela dofinansowania.</w:t>
      </w:r>
      <w:r w:rsidR="0006588B" w:rsidRPr="00CD6D83">
        <w:rPr>
          <w:szCs w:val="24"/>
        </w:rPr>
        <w:t xml:space="preserve"> </w:t>
      </w:r>
      <w:r w:rsidR="00666059" w:rsidRPr="00CD6D83">
        <w:rPr>
          <w:szCs w:val="24"/>
        </w:rPr>
        <w:t>Do</w:t>
      </w:r>
      <w:r w:rsidRPr="00CD6D83">
        <w:rPr>
          <w:szCs w:val="24"/>
        </w:rPr>
        <w:t xml:space="preserve">finansowanie do w/w </w:t>
      </w:r>
      <w:r w:rsidR="00666059" w:rsidRPr="00CD6D83">
        <w:rPr>
          <w:szCs w:val="24"/>
        </w:rPr>
        <w:t>form przysługuje, gdy wypoczynek jest zorganizowany przez   podmioty prowadzące działalność</w:t>
      </w:r>
      <w:r w:rsidR="00204748" w:rsidRPr="00CD6D83">
        <w:rPr>
          <w:szCs w:val="24"/>
        </w:rPr>
        <w:t xml:space="preserve"> w tym zakresie i trwającym minimum</w:t>
      </w:r>
      <w:r w:rsidR="00666059" w:rsidRPr="00CD6D83">
        <w:rPr>
          <w:szCs w:val="24"/>
        </w:rPr>
        <w:t xml:space="preserve"> 7 dni.</w:t>
      </w:r>
    </w:p>
    <w:p w14:paraId="58073479" w14:textId="77777777" w:rsidR="00973623" w:rsidRPr="00CD6D83" w:rsidRDefault="00520B72" w:rsidP="006B69FF">
      <w:pPr>
        <w:pStyle w:val="Tekstpodstawowy"/>
        <w:ind w:left="284" w:hanging="284"/>
        <w:jc w:val="left"/>
        <w:rPr>
          <w:szCs w:val="24"/>
        </w:rPr>
      </w:pPr>
      <w:r w:rsidRPr="00CD6D83">
        <w:rPr>
          <w:szCs w:val="24"/>
        </w:rPr>
        <w:t xml:space="preserve">     </w:t>
      </w:r>
      <w:r w:rsidR="00F32B12" w:rsidRPr="00CD6D83">
        <w:rPr>
          <w:szCs w:val="24"/>
        </w:rPr>
        <w:t xml:space="preserve">Dziecko, które ukończy 3 lata w trakcie pobytu na wczasach, nawet w ostatnim jego dniu otrzymuje należne dofinansowanie. </w:t>
      </w:r>
      <w:r w:rsidR="00666059" w:rsidRPr="00CD6D83">
        <w:rPr>
          <w:szCs w:val="24"/>
        </w:rPr>
        <w:t>W przypadku ukończenia przez dziecko 18 roku życia przed wyjazdem na wypoczynek zorganizowany, od przyznanego dofinansowania będzie potrącony podatek dochodowy od osób fizycznych.</w:t>
      </w:r>
    </w:p>
    <w:p w14:paraId="2774DFA6" w14:textId="77777777" w:rsidR="00EC63CD" w:rsidRDefault="006B69FF" w:rsidP="006B69FF">
      <w:pPr>
        <w:tabs>
          <w:tab w:val="left" w:pos="284"/>
          <w:tab w:val="left" w:pos="90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66059" w:rsidRPr="00C46CA5">
        <w:rPr>
          <w:rFonts w:ascii="Times New Roman" w:hAnsi="Times New Roman" w:cs="Times New Roman"/>
          <w:sz w:val="24"/>
          <w:szCs w:val="24"/>
        </w:rPr>
        <w:t>Dzieci pracowników, emerytów, rencistów</w:t>
      </w:r>
      <w:r w:rsidR="00C46CA5" w:rsidRPr="00C46CA5">
        <w:rPr>
          <w:rFonts w:ascii="Times New Roman" w:hAnsi="Times New Roman" w:cs="Times New Roman"/>
          <w:sz w:val="24"/>
          <w:szCs w:val="24"/>
        </w:rPr>
        <w:t xml:space="preserve"> </w:t>
      </w:r>
      <w:r w:rsidR="00C46CA5" w:rsidRPr="005D0AEF">
        <w:rPr>
          <w:rFonts w:ascii="Times New Roman" w:hAnsi="Times New Roman" w:cs="Times New Roman"/>
          <w:sz w:val="24"/>
          <w:szCs w:val="24"/>
        </w:rPr>
        <w:t>P</w:t>
      </w:r>
      <w:r w:rsidR="00DD396D" w:rsidRPr="005D0AEF">
        <w:rPr>
          <w:rFonts w:ascii="Times New Roman" w:hAnsi="Times New Roman" w:cs="Times New Roman"/>
          <w:sz w:val="24"/>
          <w:szCs w:val="24"/>
        </w:rPr>
        <w:t>olskiej Grupy Górniczej</w:t>
      </w:r>
      <w:r w:rsidR="00666059" w:rsidRPr="005D0AEF"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CD6D83">
        <w:rPr>
          <w:rFonts w:ascii="Times New Roman" w:hAnsi="Times New Roman" w:cs="Times New Roman"/>
          <w:sz w:val="24"/>
          <w:szCs w:val="24"/>
        </w:rPr>
        <w:t xml:space="preserve">mogą korzystać z dofinansowania do wypoczynku </w:t>
      </w:r>
      <w:r>
        <w:rPr>
          <w:rFonts w:ascii="Times New Roman" w:hAnsi="Times New Roman" w:cs="Times New Roman"/>
          <w:sz w:val="24"/>
          <w:szCs w:val="24"/>
        </w:rPr>
        <w:t xml:space="preserve">1 raz w roku. </w:t>
      </w:r>
      <w:r w:rsidR="00666059" w:rsidRPr="00CD6D83">
        <w:rPr>
          <w:rFonts w:ascii="Times New Roman" w:hAnsi="Times New Roman" w:cs="Times New Roman"/>
          <w:sz w:val="24"/>
          <w:szCs w:val="24"/>
        </w:rPr>
        <w:t xml:space="preserve">Niezależnie od pobranego dofinansowania do wypoczynku w danym roku dzieci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CD6D83">
        <w:rPr>
          <w:rFonts w:ascii="Times New Roman" w:hAnsi="Times New Roman" w:cs="Times New Roman"/>
          <w:sz w:val="24"/>
          <w:szCs w:val="24"/>
        </w:rPr>
        <w:t>uczęszczające</w:t>
      </w:r>
      <w:r w:rsidR="00CD7C65">
        <w:rPr>
          <w:rFonts w:ascii="Times New Roman" w:hAnsi="Times New Roman" w:cs="Times New Roman"/>
          <w:sz w:val="24"/>
          <w:szCs w:val="24"/>
        </w:rPr>
        <w:t xml:space="preserve"> </w:t>
      </w:r>
      <w:r w:rsidR="00CD7C65" w:rsidRPr="00BC723A">
        <w:rPr>
          <w:rFonts w:ascii="Times New Roman" w:hAnsi="Times New Roman" w:cs="Times New Roman"/>
          <w:sz w:val="24"/>
          <w:szCs w:val="24"/>
        </w:rPr>
        <w:t>do szkół podstawowych</w:t>
      </w:r>
      <w:r w:rsidR="00DB7CED" w:rsidRPr="00BC723A"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BC723A"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CD6D83">
        <w:rPr>
          <w:rFonts w:ascii="Times New Roman" w:hAnsi="Times New Roman" w:cs="Times New Roman"/>
          <w:sz w:val="24"/>
          <w:szCs w:val="24"/>
        </w:rPr>
        <w:t xml:space="preserve">mogą otrzymać dofinansowanie do tzw. </w:t>
      </w:r>
      <w:r w:rsidR="00EC63CD">
        <w:rPr>
          <w:rFonts w:ascii="Times New Roman" w:hAnsi="Times New Roman" w:cs="Times New Roman"/>
          <w:sz w:val="24"/>
          <w:szCs w:val="24"/>
        </w:rPr>
        <w:t>„zielonych szkół”.</w:t>
      </w:r>
    </w:p>
    <w:p w14:paraId="49B4A70A" w14:textId="77777777" w:rsidR="006B69FF" w:rsidRDefault="00EC63CD" w:rsidP="006B69FF">
      <w:pPr>
        <w:tabs>
          <w:tab w:val="left" w:pos="284"/>
          <w:tab w:val="left" w:pos="90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6B69FF"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CD6D83">
        <w:rPr>
          <w:rFonts w:ascii="Times New Roman" w:hAnsi="Times New Roman" w:cs="Times New Roman"/>
          <w:sz w:val="24"/>
          <w:szCs w:val="24"/>
        </w:rPr>
        <w:t>Dzieci po tragicznie zmarłych w pracy pracownikach kopalni mogą jeden raz w roku otrzymać</w:t>
      </w:r>
    </w:p>
    <w:p w14:paraId="32790C44" w14:textId="77777777" w:rsidR="006B69FF" w:rsidRDefault="006B69FF" w:rsidP="006B69FF">
      <w:pPr>
        <w:tabs>
          <w:tab w:val="left" w:pos="284"/>
          <w:tab w:val="left" w:pos="90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6059" w:rsidRPr="00CD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CD6D83">
        <w:rPr>
          <w:rFonts w:ascii="Times New Roman" w:hAnsi="Times New Roman" w:cs="Times New Roman"/>
          <w:sz w:val="24"/>
          <w:szCs w:val="24"/>
        </w:rPr>
        <w:t>dofinansowanie do wypoczynku w kwocie najwyższego dofinansowania z tabeli dofinansowań,</w:t>
      </w:r>
    </w:p>
    <w:p w14:paraId="68D85A2D" w14:textId="77777777" w:rsidR="008A4999" w:rsidRPr="00CD6D83" w:rsidRDefault="006B69FF" w:rsidP="006B69FF">
      <w:pPr>
        <w:tabs>
          <w:tab w:val="left" w:pos="284"/>
          <w:tab w:val="left" w:pos="90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059" w:rsidRPr="00CD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059" w:rsidRPr="00CD6D83">
        <w:rPr>
          <w:rFonts w:ascii="Times New Roman" w:hAnsi="Times New Roman" w:cs="Times New Roman"/>
          <w:sz w:val="24"/>
          <w:szCs w:val="24"/>
        </w:rPr>
        <w:t>nie więcej jednak niż cena skierowania.</w:t>
      </w:r>
    </w:p>
    <w:p w14:paraId="4F086982" w14:textId="77777777" w:rsidR="00CD7C65" w:rsidRDefault="006B69FF" w:rsidP="006B69FF">
      <w:pPr>
        <w:tabs>
          <w:tab w:val="left" w:pos="284"/>
          <w:tab w:val="left" w:pos="90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EC6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CD6D83">
        <w:rPr>
          <w:rFonts w:ascii="Times New Roman" w:hAnsi="Times New Roman" w:cs="Times New Roman"/>
          <w:sz w:val="24"/>
          <w:szCs w:val="24"/>
        </w:rPr>
        <w:t>Dofinansowanie do wczasów dla dzieci przysługuje tylko wtedy, gdy dziecko wyjeżdża na</w:t>
      </w:r>
    </w:p>
    <w:p w14:paraId="10C46F0E" w14:textId="77777777" w:rsidR="00CD7C65" w:rsidRDefault="00CD7C65" w:rsidP="006B69FF">
      <w:pPr>
        <w:tabs>
          <w:tab w:val="left" w:pos="284"/>
          <w:tab w:val="left" w:pos="90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059" w:rsidRPr="00CD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6059" w:rsidRPr="00CD6D83">
        <w:rPr>
          <w:rFonts w:ascii="Times New Roman" w:hAnsi="Times New Roman" w:cs="Times New Roman"/>
          <w:sz w:val="24"/>
          <w:szCs w:val="24"/>
        </w:rPr>
        <w:t>wczasy z rodzicem lub opiekunem prawnym. W szczególnych przypadkach za zgodą Komisji</w:t>
      </w:r>
    </w:p>
    <w:p w14:paraId="5AE522DB" w14:textId="77777777" w:rsidR="00666059" w:rsidRPr="00CD6D83" w:rsidRDefault="00CD7C65" w:rsidP="006B69FF">
      <w:pPr>
        <w:tabs>
          <w:tab w:val="left" w:pos="284"/>
          <w:tab w:val="left" w:pos="90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6059" w:rsidRPr="00CD6D83">
        <w:rPr>
          <w:rFonts w:ascii="Times New Roman" w:hAnsi="Times New Roman" w:cs="Times New Roman"/>
          <w:sz w:val="24"/>
          <w:szCs w:val="24"/>
        </w:rPr>
        <w:t xml:space="preserve"> Socjalnej.</w:t>
      </w:r>
    </w:p>
    <w:p w14:paraId="2377234C" w14:textId="77777777" w:rsidR="0055415B" w:rsidRPr="00CD6D83" w:rsidRDefault="006B69FF" w:rsidP="006B69FF">
      <w:pPr>
        <w:tabs>
          <w:tab w:val="left" w:pos="284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15B" w:rsidRPr="00CD6D83">
        <w:rPr>
          <w:rFonts w:ascii="Times New Roman" w:hAnsi="Times New Roman" w:cs="Times New Roman"/>
          <w:sz w:val="24"/>
          <w:szCs w:val="24"/>
        </w:rPr>
        <w:t xml:space="preserve">V. </w:t>
      </w:r>
      <w:r w:rsidR="00666059" w:rsidRPr="00CD6D83">
        <w:rPr>
          <w:rFonts w:ascii="Times New Roman" w:hAnsi="Times New Roman" w:cs="Times New Roman"/>
          <w:sz w:val="24"/>
          <w:szCs w:val="24"/>
        </w:rPr>
        <w:t xml:space="preserve">Przy wykupieniu skierowań wczasowych dziecko nie może mieć wyższego kosztu skierowania </w:t>
      </w:r>
    </w:p>
    <w:p w14:paraId="2C91D821" w14:textId="77777777" w:rsidR="00BC5310" w:rsidRDefault="00520B72" w:rsidP="006B69FF">
      <w:pPr>
        <w:tabs>
          <w:tab w:val="left" w:pos="284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6B69FF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CD6D83">
        <w:rPr>
          <w:rFonts w:ascii="Times New Roman" w:hAnsi="Times New Roman" w:cs="Times New Roman"/>
          <w:sz w:val="24"/>
          <w:szCs w:val="24"/>
        </w:rPr>
        <w:t xml:space="preserve">od rodziców. </w:t>
      </w:r>
      <w:r w:rsidR="00F32B12" w:rsidRPr="00CD6D83">
        <w:rPr>
          <w:rFonts w:ascii="Times New Roman" w:hAnsi="Times New Roman" w:cs="Times New Roman"/>
          <w:sz w:val="24"/>
          <w:szCs w:val="24"/>
        </w:rPr>
        <w:t>W szczególnych przypadkach za zgodą Komisji Socjalnej.</w:t>
      </w:r>
      <w:r w:rsidR="001E3BDA" w:rsidRPr="00CD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D2255" w14:textId="77777777" w:rsidR="006B69FF" w:rsidRDefault="00EC63CD" w:rsidP="006B69FF">
      <w:pPr>
        <w:pStyle w:val="Tekstpodstawowywcity2"/>
        <w:tabs>
          <w:tab w:val="left" w:pos="709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6B69FF">
        <w:rPr>
          <w:rFonts w:ascii="Times New Roman" w:hAnsi="Times New Roman" w:cs="Times New Roman"/>
          <w:sz w:val="24"/>
          <w:szCs w:val="24"/>
        </w:rPr>
        <w:t xml:space="preserve"> </w:t>
      </w:r>
      <w:r w:rsidR="009B686B" w:rsidRPr="00CD6D83">
        <w:rPr>
          <w:rFonts w:ascii="Times New Roman" w:hAnsi="Times New Roman" w:cs="Times New Roman"/>
          <w:sz w:val="24"/>
          <w:szCs w:val="24"/>
        </w:rPr>
        <w:t>Warunkiem otrzymania d</w:t>
      </w:r>
      <w:r w:rsidR="00E1145E">
        <w:rPr>
          <w:rFonts w:ascii="Times New Roman" w:hAnsi="Times New Roman" w:cs="Times New Roman"/>
          <w:sz w:val="24"/>
          <w:szCs w:val="24"/>
        </w:rPr>
        <w:t>ofinansowania</w:t>
      </w:r>
      <w:r w:rsidR="009B686B">
        <w:rPr>
          <w:rFonts w:ascii="Times New Roman" w:hAnsi="Times New Roman" w:cs="Times New Roman"/>
          <w:sz w:val="24"/>
          <w:szCs w:val="24"/>
        </w:rPr>
        <w:t xml:space="preserve"> do wypoczynku jest </w:t>
      </w:r>
      <w:r w:rsidR="009B686B" w:rsidRPr="00CD6D83">
        <w:rPr>
          <w:rFonts w:ascii="Times New Roman" w:hAnsi="Times New Roman" w:cs="Times New Roman"/>
          <w:sz w:val="24"/>
          <w:szCs w:val="24"/>
        </w:rPr>
        <w:t>złożenie</w:t>
      </w:r>
      <w:r w:rsidR="00403BA6">
        <w:rPr>
          <w:rFonts w:ascii="Times New Roman" w:hAnsi="Times New Roman" w:cs="Times New Roman"/>
          <w:sz w:val="24"/>
          <w:szCs w:val="24"/>
        </w:rPr>
        <w:t xml:space="preserve"> </w:t>
      </w:r>
      <w:r w:rsidR="00403BA6" w:rsidRPr="00BC723A">
        <w:rPr>
          <w:rFonts w:ascii="Times New Roman" w:hAnsi="Times New Roman" w:cs="Times New Roman"/>
          <w:sz w:val="24"/>
          <w:szCs w:val="24"/>
        </w:rPr>
        <w:t>przed wyjazdem</w:t>
      </w:r>
      <w:r w:rsidR="009B686B" w:rsidRPr="00403B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686B" w:rsidRPr="00CD6D83">
        <w:rPr>
          <w:rFonts w:ascii="Times New Roman" w:hAnsi="Times New Roman" w:cs="Times New Roman"/>
          <w:sz w:val="24"/>
          <w:szCs w:val="24"/>
        </w:rPr>
        <w:t>w Dziale</w:t>
      </w:r>
    </w:p>
    <w:p w14:paraId="62BB077F" w14:textId="77777777" w:rsidR="006B69FF" w:rsidRDefault="006B69FF" w:rsidP="006B69FF">
      <w:pPr>
        <w:pStyle w:val="Tekstpodstawowywcity2"/>
        <w:tabs>
          <w:tab w:val="left" w:pos="709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6B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4D13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6B" w:rsidRPr="00CD6D83">
        <w:rPr>
          <w:rFonts w:ascii="Times New Roman" w:hAnsi="Times New Roman" w:cs="Times New Roman"/>
          <w:sz w:val="24"/>
          <w:szCs w:val="24"/>
        </w:rPr>
        <w:t>Spraw Pracowniczych i Socjalnych wypełnionego wniosku o d</w:t>
      </w:r>
      <w:r w:rsidR="009B686B">
        <w:rPr>
          <w:rFonts w:ascii="Times New Roman" w:hAnsi="Times New Roman" w:cs="Times New Roman"/>
          <w:sz w:val="24"/>
          <w:szCs w:val="24"/>
        </w:rPr>
        <w:t xml:space="preserve">ofinansowanie </w:t>
      </w:r>
      <w:r w:rsidR="009B686B" w:rsidRPr="00CD6D83">
        <w:rPr>
          <w:rFonts w:ascii="Times New Roman" w:hAnsi="Times New Roman" w:cs="Times New Roman"/>
          <w:sz w:val="24"/>
          <w:szCs w:val="24"/>
        </w:rPr>
        <w:t xml:space="preserve">do wypoczynku </w:t>
      </w:r>
      <w:r w:rsidR="009B686B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3C1B6D47" w14:textId="77777777" w:rsidR="006B69FF" w:rsidRDefault="006B69FF" w:rsidP="006B69FF">
      <w:pPr>
        <w:pStyle w:val="Tekstpodstawowywcity2"/>
        <w:tabs>
          <w:tab w:val="left" w:pos="709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683A">
        <w:rPr>
          <w:rFonts w:ascii="Times New Roman" w:hAnsi="Times New Roman" w:cs="Times New Roman"/>
          <w:sz w:val="24"/>
          <w:szCs w:val="24"/>
        </w:rPr>
        <w:t xml:space="preserve">stosownego </w:t>
      </w:r>
      <w:r w:rsidR="009B686B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9B686B" w:rsidRPr="00CD6D83">
        <w:rPr>
          <w:rFonts w:ascii="Times New Roman" w:hAnsi="Times New Roman" w:cs="Times New Roman"/>
          <w:sz w:val="24"/>
          <w:szCs w:val="24"/>
        </w:rPr>
        <w:t>(wzór stanowi</w:t>
      </w:r>
      <w:r w:rsidR="009B686B">
        <w:rPr>
          <w:rFonts w:ascii="Times New Roman" w:hAnsi="Times New Roman" w:cs="Times New Roman"/>
          <w:sz w:val="24"/>
          <w:szCs w:val="24"/>
        </w:rPr>
        <w:t>ą</w:t>
      </w:r>
      <w:r w:rsidR="009B686B" w:rsidRPr="00CD6D83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9B686B">
        <w:rPr>
          <w:rFonts w:ascii="Times New Roman" w:hAnsi="Times New Roman" w:cs="Times New Roman"/>
          <w:sz w:val="24"/>
          <w:szCs w:val="24"/>
        </w:rPr>
        <w:t>i</w:t>
      </w:r>
      <w:r w:rsidR="009B686B" w:rsidRPr="00CD6D83">
        <w:rPr>
          <w:rFonts w:ascii="Times New Roman" w:hAnsi="Times New Roman" w:cs="Times New Roman"/>
          <w:sz w:val="24"/>
          <w:szCs w:val="24"/>
        </w:rPr>
        <w:t xml:space="preserve"> – </w:t>
      </w:r>
      <w:r w:rsidR="003A1C9D">
        <w:rPr>
          <w:rFonts w:ascii="Times New Roman" w:hAnsi="Times New Roman" w:cs="Times New Roman"/>
          <w:sz w:val="24"/>
          <w:szCs w:val="24"/>
        </w:rPr>
        <w:t>1</w:t>
      </w:r>
      <w:r w:rsidR="0069683A">
        <w:rPr>
          <w:rFonts w:ascii="Times New Roman" w:hAnsi="Times New Roman" w:cs="Times New Roman"/>
          <w:sz w:val="24"/>
          <w:szCs w:val="24"/>
        </w:rPr>
        <w:t xml:space="preserve"> i</w:t>
      </w:r>
      <w:r w:rsidR="009C2267">
        <w:rPr>
          <w:rFonts w:ascii="Times New Roman" w:hAnsi="Times New Roman" w:cs="Times New Roman"/>
          <w:sz w:val="24"/>
          <w:szCs w:val="24"/>
        </w:rPr>
        <w:t xml:space="preserve"> 8</w:t>
      </w:r>
      <w:r w:rsidR="009B686B" w:rsidRPr="00CD6D83">
        <w:rPr>
          <w:rFonts w:ascii="Times New Roman" w:hAnsi="Times New Roman" w:cs="Times New Roman"/>
          <w:sz w:val="24"/>
          <w:szCs w:val="24"/>
        </w:rPr>
        <w:t>). W przypadku nie złożenia wniosku o</w:t>
      </w:r>
    </w:p>
    <w:p w14:paraId="033C03FB" w14:textId="77777777" w:rsidR="006B1FE7" w:rsidRDefault="006B69FF" w:rsidP="006B69FF">
      <w:pPr>
        <w:pStyle w:val="Tekstpodstawowywcity2"/>
        <w:tabs>
          <w:tab w:val="left" w:pos="709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686B" w:rsidRPr="00CD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6B" w:rsidRPr="00CD6D83">
        <w:rPr>
          <w:rFonts w:ascii="Times New Roman" w:hAnsi="Times New Roman" w:cs="Times New Roman"/>
          <w:sz w:val="24"/>
          <w:szCs w:val="24"/>
        </w:rPr>
        <w:t xml:space="preserve">dofinansowanie  wnioskodawca nie otrzyma dofinansowania do wypoczynku z ZFŚS.   </w:t>
      </w:r>
    </w:p>
    <w:p w14:paraId="307156BA" w14:textId="77777777" w:rsidR="009B686B" w:rsidRPr="00BC723A" w:rsidRDefault="009B686B" w:rsidP="006B69FF">
      <w:pPr>
        <w:pStyle w:val="Tekstpodstawowywcity2"/>
        <w:tabs>
          <w:tab w:val="left" w:pos="709"/>
        </w:tabs>
        <w:spacing w:after="0" w:line="240" w:lineRule="auto"/>
        <w:ind w:left="284" w:right="-283" w:hanging="284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6B1FE7">
        <w:rPr>
          <w:rFonts w:ascii="Times New Roman" w:hAnsi="Times New Roman" w:cs="Times New Roman"/>
          <w:sz w:val="24"/>
          <w:szCs w:val="24"/>
        </w:rPr>
        <w:t xml:space="preserve">  </w:t>
      </w:r>
      <w:r w:rsidR="006B69FF">
        <w:rPr>
          <w:rFonts w:ascii="Times New Roman" w:hAnsi="Times New Roman" w:cs="Times New Roman"/>
          <w:sz w:val="24"/>
          <w:szCs w:val="24"/>
        </w:rPr>
        <w:t xml:space="preserve">  </w:t>
      </w:r>
      <w:r w:rsidR="006B1FE7">
        <w:rPr>
          <w:rFonts w:ascii="Times New Roman" w:hAnsi="Times New Roman" w:cs="Times New Roman"/>
          <w:sz w:val="24"/>
          <w:szCs w:val="24"/>
        </w:rPr>
        <w:t xml:space="preserve"> </w:t>
      </w:r>
      <w:r w:rsidR="006B1FE7" w:rsidRPr="00BC723A">
        <w:rPr>
          <w:rFonts w:ascii="Times New Roman" w:hAnsi="Times New Roman" w:cs="Times New Roman"/>
          <w:sz w:val="24"/>
          <w:szCs w:val="24"/>
        </w:rPr>
        <w:t>Dofinasowanie można otrzymać w dwóch wariantach:</w:t>
      </w:r>
    </w:p>
    <w:p w14:paraId="0718ED4D" w14:textId="77777777" w:rsidR="006B1FE7" w:rsidRPr="00BC723A" w:rsidRDefault="001D59BB" w:rsidP="006B69FF">
      <w:pPr>
        <w:pStyle w:val="Tekstpodstawowywcity2"/>
        <w:tabs>
          <w:tab w:val="left" w:pos="709"/>
        </w:tabs>
        <w:spacing w:after="0" w:line="240" w:lineRule="auto"/>
        <w:ind w:left="360" w:right="-283"/>
        <w:rPr>
          <w:rFonts w:ascii="Times New Roman" w:hAnsi="Times New Roman" w:cs="Times New Roman"/>
          <w:sz w:val="24"/>
          <w:szCs w:val="24"/>
        </w:rPr>
      </w:pPr>
      <w:r w:rsidRPr="00BC723A">
        <w:rPr>
          <w:rFonts w:ascii="Times New Roman" w:hAnsi="Times New Roman" w:cs="Times New Roman"/>
          <w:sz w:val="24"/>
          <w:szCs w:val="24"/>
        </w:rPr>
        <w:t xml:space="preserve">-    </w:t>
      </w:r>
      <w:r w:rsidR="006B1FE7" w:rsidRPr="00BC723A">
        <w:rPr>
          <w:rFonts w:ascii="Times New Roman" w:hAnsi="Times New Roman" w:cs="Times New Roman"/>
          <w:sz w:val="24"/>
          <w:szCs w:val="24"/>
        </w:rPr>
        <w:t>przed wyjazdem na wypoczynek na konto organizatora</w:t>
      </w:r>
    </w:p>
    <w:p w14:paraId="62545147" w14:textId="77777777" w:rsidR="006B1FE7" w:rsidRPr="00BC723A" w:rsidRDefault="001D59BB" w:rsidP="006B69FF">
      <w:pPr>
        <w:pStyle w:val="Tekstpodstawowywcity2"/>
        <w:tabs>
          <w:tab w:val="left" w:pos="709"/>
        </w:tabs>
        <w:spacing w:after="0" w:line="240" w:lineRule="auto"/>
        <w:ind w:left="360" w:right="-283"/>
        <w:rPr>
          <w:rFonts w:ascii="Times New Roman" w:hAnsi="Times New Roman" w:cs="Times New Roman"/>
          <w:sz w:val="24"/>
          <w:szCs w:val="24"/>
        </w:rPr>
      </w:pPr>
      <w:r w:rsidRPr="00BC723A">
        <w:rPr>
          <w:rFonts w:ascii="Times New Roman" w:hAnsi="Times New Roman" w:cs="Times New Roman"/>
          <w:sz w:val="24"/>
          <w:szCs w:val="24"/>
        </w:rPr>
        <w:t xml:space="preserve">-    </w:t>
      </w:r>
      <w:r w:rsidR="006B1FE7" w:rsidRPr="00BC723A">
        <w:rPr>
          <w:rFonts w:ascii="Times New Roman" w:hAnsi="Times New Roman" w:cs="Times New Roman"/>
          <w:sz w:val="24"/>
          <w:szCs w:val="24"/>
        </w:rPr>
        <w:t>po powrocie z wypoczynku na konta pracownika</w:t>
      </w:r>
    </w:p>
    <w:p w14:paraId="57BEF45F" w14:textId="77777777" w:rsidR="00BC5310" w:rsidRPr="00AA21F9" w:rsidRDefault="00BC5310" w:rsidP="006B69FF">
      <w:pPr>
        <w:tabs>
          <w:tab w:val="left" w:pos="284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>VI</w:t>
      </w:r>
      <w:r w:rsidR="009B686B" w:rsidRPr="00AA21F9">
        <w:rPr>
          <w:rFonts w:ascii="Times New Roman" w:hAnsi="Times New Roman" w:cs="Times New Roman"/>
          <w:sz w:val="24"/>
          <w:szCs w:val="24"/>
        </w:rPr>
        <w:t>I</w:t>
      </w:r>
      <w:r w:rsidRPr="00AA21F9">
        <w:rPr>
          <w:rFonts w:ascii="Times New Roman" w:hAnsi="Times New Roman" w:cs="Times New Roman"/>
          <w:sz w:val="24"/>
          <w:szCs w:val="24"/>
        </w:rPr>
        <w:t>.</w:t>
      </w:r>
      <w:r w:rsidR="006B69FF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55415B" w:rsidRPr="00AA21F9">
        <w:rPr>
          <w:rFonts w:ascii="Times New Roman" w:hAnsi="Times New Roman" w:cs="Times New Roman"/>
          <w:sz w:val="24"/>
          <w:szCs w:val="24"/>
        </w:rPr>
        <w:t xml:space="preserve">Warunkiem otrzymania dofinansowania </w:t>
      </w:r>
      <w:r w:rsidRPr="00AA21F9">
        <w:rPr>
          <w:rFonts w:ascii="Times New Roman" w:hAnsi="Times New Roman" w:cs="Times New Roman"/>
          <w:sz w:val="24"/>
          <w:szCs w:val="24"/>
        </w:rPr>
        <w:t>przed wyjazdem na wypoczynek</w:t>
      </w:r>
      <w:r w:rsidR="0055415B" w:rsidRPr="00AA21F9">
        <w:rPr>
          <w:rFonts w:ascii="Times New Roman" w:hAnsi="Times New Roman" w:cs="Times New Roman"/>
          <w:sz w:val="24"/>
          <w:szCs w:val="24"/>
        </w:rPr>
        <w:t xml:space="preserve"> jest</w:t>
      </w:r>
      <w:r w:rsidRPr="00AA21F9">
        <w:rPr>
          <w:rFonts w:ascii="Times New Roman" w:hAnsi="Times New Roman" w:cs="Times New Roman"/>
          <w:sz w:val="24"/>
          <w:szCs w:val="24"/>
        </w:rPr>
        <w:t>:</w:t>
      </w:r>
    </w:p>
    <w:p w14:paraId="53B1C9B6" w14:textId="04F97F5A" w:rsidR="001D59BB" w:rsidRPr="00AA21F9" w:rsidRDefault="001D59BB" w:rsidP="008A7146">
      <w:pPr>
        <w:spacing w:after="0" w:line="240" w:lineRule="auto"/>
        <w:ind w:left="240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1.</w:t>
      </w:r>
      <w:r w:rsidR="005433EB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55415B" w:rsidRPr="00AA21F9">
        <w:rPr>
          <w:rFonts w:ascii="Times New Roman" w:hAnsi="Times New Roman" w:cs="Times New Roman"/>
          <w:sz w:val="24"/>
          <w:szCs w:val="24"/>
        </w:rPr>
        <w:t>złożenie</w:t>
      </w:r>
      <w:r w:rsidR="0010630A" w:rsidRPr="00AA21F9">
        <w:rPr>
          <w:rFonts w:ascii="Times New Roman" w:hAnsi="Times New Roman" w:cs="Times New Roman"/>
          <w:sz w:val="24"/>
          <w:szCs w:val="24"/>
        </w:rPr>
        <w:t xml:space="preserve"> osobiście</w:t>
      </w:r>
      <w:r w:rsidR="0055415B" w:rsidRPr="00AA21F9">
        <w:rPr>
          <w:rFonts w:ascii="Times New Roman" w:hAnsi="Times New Roman" w:cs="Times New Roman"/>
          <w:sz w:val="24"/>
          <w:szCs w:val="24"/>
        </w:rPr>
        <w:t xml:space="preserve"> w Dziale Spraw Pracowniczych</w:t>
      </w:r>
      <w:r w:rsidR="00E1145E" w:rsidRPr="00AA21F9">
        <w:rPr>
          <w:rFonts w:ascii="Times New Roman" w:hAnsi="Times New Roman" w:cs="Times New Roman"/>
          <w:sz w:val="24"/>
          <w:szCs w:val="24"/>
        </w:rPr>
        <w:t xml:space="preserve"> i Socjalnych do dnia </w:t>
      </w:r>
      <w:r w:rsidR="00DF520B" w:rsidRPr="00AA21F9">
        <w:rPr>
          <w:rFonts w:ascii="Times New Roman" w:hAnsi="Times New Roman" w:cs="Times New Roman"/>
          <w:sz w:val="24"/>
          <w:szCs w:val="24"/>
        </w:rPr>
        <w:t>31</w:t>
      </w:r>
      <w:r w:rsidR="00E1145E" w:rsidRPr="00AA21F9">
        <w:rPr>
          <w:rFonts w:ascii="Times New Roman" w:hAnsi="Times New Roman" w:cs="Times New Roman"/>
          <w:sz w:val="24"/>
          <w:szCs w:val="24"/>
        </w:rPr>
        <w:t>.05.20</w:t>
      </w:r>
      <w:r w:rsidR="00470925" w:rsidRPr="00AA21F9">
        <w:rPr>
          <w:rFonts w:ascii="Times New Roman" w:hAnsi="Times New Roman" w:cs="Times New Roman"/>
          <w:sz w:val="24"/>
          <w:szCs w:val="24"/>
        </w:rPr>
        <w:t>2</w:t>
      </w:r>
      <w:r w:rsidR="00C95622">
        <w:rPr>
          <w:rFonts w:ascii="Times New Roman" w:hAnsi="Times New Roman" w:cs="Times New Roman"/>
          <w:sz w:val="24"/>
          <w:szCs w:val="24"/>
        </w:rPr>
        <w:t>4</w:t>
      </w:r>
      <w:r w:rsidR="0055415B" w:rsidRPr="00AA21F9">
        <w:rPr>
          <w:rFonts w:ascii="Times New Roman" w:hAnsi="Times New Roman" w:cs="Times New Roman"/>
          <w:sz w:val="24"/>
          <w:szCs w:val="24"/>
        </w:rPr>
        <w:t xml:space="preserve"> r.</w:t>
      </w:r>
      <w:r w:rsidRPr="00AA21F9">
        <w:rPr>
          <w:rFonts w:ascii="Times New Roman" w:hAnsi="Times New Roman" w:cs="Times New Roman"/>
          <w:sz w:val="24"/>
          <w:szCs w:val="24"/>
        </w:rPr>
        <w:t xml:space="preserve"> wniosku o </w:t>
      </w:r>
    </w:p>
    <w:p w14:paraId="669425DA" w14:textId="77777777" w:rsidR="001D59BB" w:rsidRPr="00AA21F9" w:rsidRDefault="001D59BB" w:rsidP="008A7146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przyznanie dofinansowania </w:t>
      </w:r>
      <w:r w:rsidR="00EC63CD" w:rsidRPr="00AA21F9">
        <w:rPr>
          <w:rFonts w:ascii="Times New Roman" w:hAnsi="Times New Roman" w:cs="Times New Roman"/>
          <w:sz w:val="24"/>
          <w:szCs w:val="24"/>
        </w:rPr>
        <w:t xml:space="preserve">( pkt </w:t>
      </w:r>
      <w:r w:rsidRPr="00AA21F9">
        <w:rPr>
          <w:rFonts w:ascii="Times New Roman" w:hAnsi="Times New Roman" w:cs="Times New Roman"/>
          <w:sz w:val="24"/>
          <w:szCs w:val="24"/>
        </w:rPr>
        <w:t>V</w:t>
      </w:r>
      <w:r w:rsidR="00EC63CD" w:rsidRPr="00AA21F9">
        <w:rPr>
          <w:rFonts w:ascii="Times New Roman" w:hAnsi="Times New Roman" w:cs="Times New Roman"/>
          <w:sz w:val="24"/>
          <w:szCs w:val="24"/>
        </w:rPr>
        <w:t>I</w:t>
      </w:r>
      <w:r w:rsidRPr="00AA21F9">
        <w:rPr>
          <w:rFonts w:ascii="Times New Roman" w:hAnsi="Times New Roman" w:cs="Times New Roman"/>
          <w:sz w:val="24"/>
          <w:szCs w:val="24"/>
        </w:rPr>
        <w:t>)</w:t>
      </w:r>
      <w:r w:rsidR="005433EB" w:rsidRPr="00AA21F9">
        <w:rPr>
          <w:rFonts w:ascii="Times New Roman" w:hAnsi="Times New Roman" w:cs="Times New Roman"/>
          <w:sz w:val="24"/>
          <w:szCs w:val="24"/>
        </w:rPr>
        <w:t>,</w:t>
      </w: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55415B" w:rsidRPr="00AA21F9">
        <w:rPr>
          <w:rFonts w:ascii="Times New Roman" w:hAnsi="Times New Roman" w:cs="Times New Roman"/>
          <w:sz w:val="24"/>
          <w:szCs w:val="24"/>
        </w:rPr>
        <w:t xml:space="preserve"> zaświadczenia</w:t>
      </w:r>
      <w:r w:rsidR="00D35B4D" w:rsidRPr="00AA21F9">
        <w:rPr>
          <w:rFonts w:ascii="Times New Roman" w:hAnsi="Times New Roman" w:cs="Times New Roman"/>
          <w:sz w:val="24"/>
          <w:szCs w:val="24"/>
        </w:rPr>
        <w:t xml:space="preserve">  o </w:t>
      </w:r>
      <w:r w:rsidR="0055415B" w:rsidRPr="00AA21F9">
        <w:rPr>
          <w:rFonts w:ascii="Times New Roman" w:hAnsi="Times New Roman" w:cs="Times New Roman"/>
          <w:sz w:val="24"/>
          <w:szCs w:val="24"/>
        </w:rPr>
        <w:t>rezerwacji lub wykupieniu</w:t>
      </w:r>
      <w:r w:rsidR="009F33B5" w:rsidRPr="00AA21F9">
        <w:rPr>
          <w:rFonts w:ascii="Times New Roman" w:hAnsi="Times New Roman" w:cs="Times New Roman"/>
          <w:sz w:val="24"/>
          <w:szCs w:val="24"/>
        </w:rPr>
        <w:t>:</w:t>
      </w:r>
      <w:r w:rsidR="0055415B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9F33B5" w:rsidRPr="00AA21F9">
        <w:rPr>
          <w:rFonts w:ascii="Times New Roman" w:hAnsi="Times New Roman" w:cs="Times New Roman"/>
          <w:sz w:val="24"/>
          <w:szCs w:val="24"/>
        </w:rPr>
        <w:t>wczasów</w:t>
      </w:r>
    </w:p>
    <w:p w14:paraId="5C7D1B1F" w14:textId="77777777" w:rsidR="001D59BB" w:rsidRPr="00AA21F9" w:rsidRDefault="001D59BB" w:rsidP="008A7146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9F33B5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Pr="00AA21F9">
        <w:rPr>
          <w:rFonts w:ascii="Times New Roman" w:hAnsi="Times New Roman" w:cs="Times New Roman"/>
          <w:sz w:val="24"/>
          <w:szCs w:val="24"/>
        </w:rPr>
        <w:t xml:space="preserve">  </w:t>
      </w:r>
      <w:r w:rsidR="009F33B5" w:rsidRPr="00AA21F9">
        <w:rPr>
          <w:rFonts w:ascii="Times New Roman" w:hAnsi="Times New Roman" w:cs="Times New Roman"/>
          <w:sz w:val="24"/>
          <w:szCs w:val="24"/>
        </w:rPr>
        <w:t>rodzinnych,  kolonii, ob</w:t>
      </w:r>
      <w:r w:rsidR="001F380B" w:rsidRPr="00AA21F9">
        <w:rPr>
          <w:rFonts w:ascii="Times New Roman" w:hAnsi="Times New Roman" w:cs="Times New Roman"/>
          <w:sz w:val="24"/>
          <w:szCs w:val="24"/>
        </w:rPr>
        <w:t xml:space="preserve">ozów, spływów kajakowych, </w:t>
      </w:r>
      <w:r w:rsidR="009F33B5" w:rsidRPr="00AA21F9">
        <w:rPr>
          <w:rFonts w:ascii="Times New Roman" w:hAnsi="Times New Roman" w:cs="Times New Roman"/>
          <w:sz w:val="24"/>
          <w:szCs w:val="24"/>
        </w:rPr>
        <w:t>rejsów żeglarskich, wycieczek</w:t>
      </w:r>
    </w:p>
    <w:p w14:paraId="7C817B79" w14:textId="6040C61F" w:rsidR="002513A7" w:rsidRPr="00AA21F9" w:rsidRDefault="001D59BB" w:rsidP="008A7146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9F33B5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Pr="00AA21F9">
        <w:rPr>
          <w:rFonts w:ascii="Times New Roman" w:hAnsi="Times New Roman" w:cs="Times New Roman"/>
          <w:sz w:val="24"/>
          <w:szCs w:val="24"/>
        </w:rPr>
        <w:t xml:space="preserve">  </w:t>
      </w:r>
      <w:r w:rsidR="009F33B5" w:rsidRPr="00AA21F9">
        <w:rPr>
          <w:rFonts w:ascii="Times New Roman" w:hAnsi="Times New Roman" w:cs="Times New Roman"/>
          <w:sz w:val="24"/>
          <w:szCs w:val="24"/>
        </w:rPr>
        <w:t>objazdowych itp.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, w  </w:t>
      </w:r>
      <w:r w:rsidR="000F17ED" w:rsidRPr="00AA21F9">
        <w:rPr>
          <w:rFonts w:ascii="Times New Roman" w:hAnsi="Times New Roman" w:cs="Times New Roman"/>
          <w:sz w:val="24"/>
          <w:szCs w:val="24"/>
        </w:rPr>
        <w:t xml:space="preserve">Biurach Turystycznych, Biurach Podróży, Agencjach 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B6173C" w14:textId="77777777" w:rsidR="00C216C0" w:rsidRDefault="002513A7" w:rsidP="00C216C0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</w:t>
      </w:r>
      <w:r w:rsidR="000F17ED" w:rsidRPr="00AA21F9">
        <w:rPr>
          <w:rFonts w:ascii="Times New Roman" w:hAnsi="Times New Roman" w:cs="Times New Roman"/>
          <w:sz w:val="24"/>
          <w:szCs w:val="24"/>
        </w:rPr>
        <w:t>Turystycznych,</w:t>
      </w: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0F17ED" w:rsidRPr="00AA21F9">
        <w:rPr>
          <w:rFonts w:ascii="Times New Roman" w:hAnsi="Times New Roman" w:cs="Times New Roman"/>
          <w:sz w:val="24"/>
          <w:szCs w:val="24"/>
        </w:rPr>
        <w:t>Ośrodkach Wczasowo-Wypoczynkowych,  Ośrodkach  Agroturystycznych</w:t>
      </w:r>
      <w:r w:rsidR="00C216C0">
        <w:rPr>
          <w:rFonts w:ascii="Times New Roman" w:hAnsi="Times New Roman" w:cs="Times New Roman"/>
          <w:sz w:val="24"/>
          <w:szCs w:val="24"/>
        </w:rPr>
        <w:t>,</w:t>
      </w:r>
      <w:r w:rsidR="00C216C0" w:rsidRPr="00C21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08C5D5E" w14:textId="39F0E65B" w:rsidR="002513A7" w:rsidRPr="00073593" w:rsidRDefault="00C216C0" w:rsidP="00C216C0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073593">
        <w:rPr>
          <w:rFonts w:ascii="Times New Roman" w:hAnsi="Times New Roman" w:cs="Times New Roman"/>
          <w:sz w:val="24"/>
          <w:szCs w:val="24"/>
        </w:rPr>
        <w:t>podmiotach prowadzących wynajem nieruchomości własnych lub dzierżawionych</w:t>
      </w:r>
      <w:r w:rsidR="000F17ED" w:rsidRPr="00073593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25ED1F1B" w14:textId="6203DA4B" w:rsidR="00C216C0" w:rsidRDefault="002513A7" w:rsidP="00C216C0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</w:t>
      </w:r>
      <w:r w:rsidR="000F17ED" w:rsidRPr="00AA21F9">
        <w:rPr>
          <w:rFonts w:ascii="Times New Roman" w:hAnsi="Times New Roman" w:cs="Times New Roman"/>
          <w:sz w:val="24"/>
          <w:szCs w:val="24"/>
        </w:rPr>
        <w:t>innych podmiotach gospodarczych uprawnionych do organizowania wypoczynku</w:t>
      </w:r>
      <w:r w:rsidRPr="00AA21F9">
        <w:rPr>
          <w:rFonts w:ascii="Times New Roman" w:hAnsi="Times New Roman" w:cs="Times New Roman"/>
          <w:sz w:val="24"/>
          <w:szCs w:val="24"/>
        </w:rPr>
        <w:t>,</w:t>
      </w:r>
      <w:r w:rsidR="001013EE" w:rsidRPr="001013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FDBBF6" w14:textId="77777777" w:rsidR="00C216C0" w:rsidRDefault="00C216C0" w:rsidP="008A7146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3EE">
        <w:rPr>
          <w:rFonts w:ascii="Times New Roman" w:hAnsi="Times New Roman" w:cs="Times New Roman"/>
          <w:sz w:val="24"/>
          <w:szCs w:val="24"/>
        </w:rPr>
        <w:t>mających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siedzibę na terenie Polski i wpisanych </w:t>
      </w:r>
      <w:r w:rsidR="000F17ED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w </w:t>
      </w:r>
      <w:r w:rsidR="000F17ED" w:rsidRPr="00AA21F9">
        <w:rPr>
          <w:rFonts w:ascii="Times New Roman" w:hAnsi="Times New Roman" w:cs="Times New Roman"/>
          <w:sz w:val="24"/>
          <w:szCs w:val="24"/>
        </w:rPr>
        <w:t xml:space="preserve">KRS 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lub</w:t>
      </w:r>
      <w:r w:rsidR="000F17ED" w:rsidRPr="00AA21F9">
        <w:rPr>
          <w:rFonts w:ascii="Times New Roman" w:hAnsi="Times New Roman" w:cs="Times New Roman"/>
          <w:sz w:val="24"/>
          <w:szCs w:val="24"/>
        </w:rPr>
        <w:t xml:space="preserve"> CE</w:t>
      </w:r>
      <w:r w:rsidR="001013EE">
        <w:rPr>
          <w:rFonts w:ascii="Times New Roman" w:hAnsi="Times New Roman" w:cs="Times New Roman"/>
          <w:sz w:val="24"/>
          <w:szCs w:val="24"/>
        </w:rPr>
        <w:t>I</w:t>
      </w:r>
      <w:r w:rsidR="000F17ED" w:rsidRPr="00AA21F9">
        <w:rPr>
          <w:rFonts w:ascii="Times New Roman" w:hAnsi="Times New Roman" w:cs="Times New Roman"/>
          <w:sz w:val="24"/>
          <w:szCs w:val="24"/>
        </w:rPr>
        <w:t>DG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1D59BB" w:rsidRPr="00AA21F9">
        <w:rPr>
          <w:rFonts w:ascii="Times New Roman" w:hAnsi="Times New Roman" w:cs="Times New Roman"/>
          <w:sz w:val="24"/>
          <w:szCs w:val="24"/>
        </w:rPr>
        <w:t>oraz w Związkach</w:t>
      </w:r>
    </w:p>
    <w:p w14:paraId="4D537202" w14:textId="06180FBE" w:rsidR="00C216C0" w:rsidRDefault="00C216C0" w:rsidP="001013EE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9BB" w:rsidRPr="00AA2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7ED" w:rsidRPr="00AA21F9">
        <w:rPr>
          <w:rFonts w:ascii="Times New Roman" w:hAnsi="Times New Roman" w:cs="Times New Roman"/>
          <w:sz w:val="24"/>
          <w:szCs w:val="24"/>
        </w:rPr>
        <w:t xml:space="preserve">Zawodowych 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 </w:t>
      </w:r>
      <w:r w:rsidR="000F17ED" w:rsidRPr="00AA21F9">
        <w:rPr>
          <w:rFonts w:ascii="Times New Roman" w:hAnsi="Times New Roman" w:cs="Times New Roman"/>
          <w:sz w:val="24"/>
          <w:szCs w:val="24"/>
        </w:rPr>
        <w:t>mających siedzibę na KWK Piast-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0F17ED" w:rsidRPr="00AA21F9">
        <w:rPr>
          <w:rFonts w:ascii="Times New Roman" w:hAnsi="Times New Roman" w:cs="Times New Roman"/>
          <w:sz w:val="24"/>
          <w:szCs w:val="24"/>
        </w:rPr>
        <w:t>Ziemowit</w:t>
      </w:r>
      <w:r w:rsidR="0055415B" w:rsidRPr="00AA21F9">
        <w:rPr>
          <w:rFonts w:ascii="Times New Roman" w:hAnsi="Times New Roman" w:cs="Times New Roman"/>
          <w:sz w:val="24"/>
          <w:szCs w:val="24"/>
        </w:rPr>
        <w:t xml:space="preserve"> wystawionego 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lub </w:t>
      </w:r>
      <w:r w:rsidR="001013EE">
        <w:rPr>
          <w:rFonts w:ascii="Times New Roman" w:hAnsi="Times New Roman" w:cs="Times New Roman"/>
          <w:sz w:val="24"/>
          <w:szCs w:val="24"/>
        </w:rPr>
        <w:t xml:space="preserve">potwierdzonego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C8015" w14:textId="400A5044" w:rsidR="00D35B4D" w:rsidRPr="00C216C0" w:rsidRDefault="00C216C0" w:rsidP="00073593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3EE">
        <w:rPr>
          <w:rFonts w:ascii="Times New Roman" w:hAnsi="Times New Roman" w:cs="Times New Roman"/>
          <w:sz w:val="24"/>
          <w:szCs w:val="24"/>
        </w:rPr>
        <w:t xml:space="preserve">przez  </w:t>
      </w:r>
      <w:r w:rsidR="0055415B" w:rsidRPr="00AA21F9">
        <w:rPr>
          <w:rFonts w:ascii="Times New Roman" w:hAnsi="Times New Roman" w:cs="Times New Roman"/>
          <w:sz w:val="24"/>
          <w:szCs w:val="24"/>
        </w:rPr>
        <w:t>organizatora</w:t>
      </w:r>
      <w:r w:rsidR="002513A7" w:rsidRPr="00AA21F9">
        <w:rPr>
          <w:rFonts w:ascii="Times New Roman" w:hAnsi="Times New Roman" w:cs="Times New Roman"/>
          <w:sz w:val="24"/>
          <w:szCs w:val="24"/>
        </w:rPr>
        <w:t>, mającego siedzibę na terenie P</w:t>
      </w:r>
      <w:r w:rsidR="001013EE">
        <w:rPr>
          <w:rFonts w:ascii="Times New Roman" w:hAnsi="Times New Roman" w:cs="Times New Roman"/>
          <w:sz w:val="24"/>
          <w:szCs w:val="24"/>
        </w:rPr>
        <w:t>olski oraz wpisanego do KRS lub  CEI</w:t>
      </w:r>
      <w:r w:rsidR="002513A7" w:rsidRPr="00AA21F9">
        <w:rPr>
          <w:rFonts w:ascii="Times New Roman" w:hAnsi="Times New Roman" w:cs="Times New Roman"/>
          <w:sz w:val="24"/>
          <w:szCs w:val="24"/>
        </w:rPr>
        <w:t>DG.</w:t>
      </w:r>
    </w:p>
    <w:p w14:paraId="7C8BD386" w14:textId="759992CD" w:rsidR="002513A7" w:rsidRPr="00AA21F9" w:rsidRDefault="002513A7" w:rsidP="004376CD">
      <w:pPr>
        <w:spacing w:after="0" w:line="240" w:lineRule="auto"/>
        <w:ind w:left="708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>Pracownicy korzystający z wypoczynku do 31.05.202</w:t>
      </w:r>
      <w:r w:rsidR="0050775C">
        <w:rPr>
          <w:rFonts w:ascii="Times New Roman" w:hAnsi="Times New Roman" w:cs="Times New Roman"/>
          <w:sz w:val="24"/>
          <w:szCs w:val="24"/>
        </w:rPr>
        <w:t>4</w:t>
      </w:r>
      <w:r w:rsidRPr="00AA21F9">
        <w:rPr>
          <w:rFonts w:ascii="Times New Roman" w:hAnsi="Times New Roman" w:cs="Times New Roman"/>
          <w:sz w:val="24"/>
          <w:szCs w:val="24"/>
        </w:rPr>
        <w:t xml:space="preserve">r. zaświadczenie wraz </w:t>
      </w:r>
      <w:r w:rsidR="008A7146" w:rsidRPr="00AA21F9">
        <w:rPr>
          <w:rFonts w:ascii="Times New Roman" w:hAnsi="Times New Roman" w:cs="Times New Roman"/>
          <w:sz w:val="24"/>
          <w:szCs w:val="24"/>
        </w:rPr>
        <w:t xml:space="preserve">z </w:t>
      </w:r>
      <w:r w:rsidRPr="00AA21F9">
        <w:rPr>
          <w:rFonts w:ascii="Times New Roman" w:hAnsi="Times New Roman" w:cs="Times New Roman"/>
          <w:sz w:val="24"/>
          <w:szCs w:val="24"/>
        </w:rPr>
        <w:t>wnioskiem powinni</w:t>
      </w:r>
      <w:r w:rsidR="004376CD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Pr="00AA21F9">
        <w:rPr>
          <w:rFonts w:ascii="Times New Roman" w:hAnsi="Times New Roman" w:cs="Times New Roman"/>
          <w:sz w:val="24"/>
          <w:szCs w:val="24"/>
        </w:rPr>
        <w:t>złożyć co najmniej 14  dni przed wyjazdem.</w:t>
      </w:r>
    </w:p>
    <w:p w14:paraId="43FA6E02" w14:textId="13837D18" w:rsidR="00EC63CD" w:rsidRPr="00AA21F9" w:rsidRDefault="009C7FC9" w:rsidP="006B69FF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2. </w:t>
      </w:r>
      <w:r w:rsidR="000F17ED" w:rsidRPr="00AA21F9">
        <w:rPr>
          <w:rFonts w:ascii="Times New Roman" w:hAnsi="Times New Roman" w:cs="Times New Roman"/>
          <w:sz w:val="24"/>
          <w:szCs w:val="24"/>
        </w:rPr>
        <w:t xml:space="preserve">przedłożenie imiennej faktury lub rachunku </w:t>
      </w:r>
      <w:r w:rsidR="008C58DE" w:rsidRPr="00AA21F9">
        <w:rPr>
          <w:rFonts w:ascii="Times New Roman" w:hAnsi="Times New Roman" w:cs="Times New Roman"/>
          <w:sz w:val="24"/>
          <w:szCs w:val="24"/>
        </w:rPr>
        <w:t xml:space="preserve">w </w:t>
      </w:r>
      <w:r w:rsidR="000F17ED" w:rsidRPr="00AA21F9">
        <w:rPr>
          <w:rFonts w:ascii="Times New Roman" w:hAnsi="Times New Roman" w:cs="Times New Roman"/>
          <w:sz w:val="24"/>
          <w:szCs w:val="24"/>
        </w:rPr>
        <w:t>orygina</w:t>
      </w:r>
      <w:r w:rsidR="008C58DE" w:rsidRPr="00AA21F9">
        <w:rPr>
          <w:rFonts w:ascii="Times New Roman" w:hAnsi="Times New Roman" w:cs="Times New Roman"/>
          <w:sz w:val="24"/>
          <w:szCs w:val="24"/>
        </w:rPr>
        <w:t>le,</w:t>
      </w:r>
      <w:r w:rsidR="000F17ED" w:rsidRPr="00AA21F9">
        <w:rPr>
          <w:rFonts w:ascii="Times New Roman" w:hAnsi="Times New Roman" w:cs="Times New Roman"/>
          <w:sz w:val="24"/>
          <w:szCs w:val="24"/>
        </w:rPr>
        <w:t xml:space="preserve"> w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ystawionej w języku polskim </w:t>
      </w:r>
      <w:r w:rsidR="000F17ED" w:rsidRPr="00AA21F9">
        <w:rPr>
          <w:rFonts w:ascii="Times New Roman" w:hAnsi="Times New Roman" w:cs="Times New Roman"/>
          <w:sz w:val="24"/>
          <w:szCs w:val="24"/>
        </w:rPr>
        <w:t>i cenach</w:t>
      </w:r>
    </w:p>
    <w:p w14:paraId="795B2E65" w14:textId="5EC469DA" w:rsidR="001B5475" w:rsidRPr="00AA21F9" w:rsidRDefault="00EC63CD" w:rsidP="006B69FF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</w:t>
      </w:r>
      <w:r w:rsidR="000F17ED" w:rsidRPr="00AA21F9">
        <w:rPr>
          <w:rFonts w:ascii="Times New Roman" w:hAnsi="Times New Roman" w:cs="Times New Roman"/>
          <w:sz w:val="24"/>
          <w:szCs w:val="24"/>
        </w:rPr>
        <w:t xml:space="preserve"> podanych w PLN wystawionej</w:t>
      </w:r>
      <w:r w:rsidR="001B5475" w:rsidRPr="00AA21F9">
        <w:rPr>
          <w:rFonts w:ascii="Times New Roman" w:hAnsi="Times New Roman" w:cs="Times New Roman"/>
          <w:sz w:val="24"/>
          <w:szCs w:val="24"/>
        </w:rPr>
        <w:t xml:space="preserve"> przez w/w</w:t>
      </w:r>
      <w:r w:rsidR="008A7146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1B5475" w:rsidRPr="00AA21F9">
        <w:rPr>
          <w:rFonts w:ascii="Times New Roman" w:hAnsi="Times New Roman" w:cs="Times New Roman"/>
          <w:sz w:val="24"/>
          <w:szCs w:val="24"/>
        </w:rPr>
        <w:t>podmioty</w:t>
      </w:r>
      <w:r w:rsidR="008D1CE4" w:rsidRPr="00AA21F9">
        <w:rPr>
          <w:rFonts w:ascii="Times New Roman" w:hAnsi="Times New Roman" w:cs="Times New Roman"/>
          <w:sz w:val="24"/>
          <w:szCs w:val="24"/>
        </w:rPr>
        <w:t>,</w:t>
      </w:r>
      <w:r w:rsidR="000F17ED" w:rsidRPr="00AA21F9">
        <w:rPr>
          <w:rFonts w:ascii="Times New Roman" w:hAnsi="Times New Roman" w:cs="Times New Roman"/>
          <w:sz w:val="24"/>
          <w:szCs w:val="24"/>
        </w:rPr>
        <w:t xml:space="preserve"> na pracownika, emeryta, rencistę, do</w:t>
      </w:r>
    </w:p>
    <w:p w14:paraId="3A0FD992" w14:textId="77777777" w:rsidR="00204748" w:rsidRPr="00AA21F9" w:rsidRDefault="001B5475" w:rsidP="006B69FF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</w:t>
      </w:r>
      <w:r w:rsidR="000F17ED" w:rsidRPr="00AA21F9">
        <w:rPr>
          <w:rFonts w:ascii="Times New Roman" w:hAnsi="Times New Roman" w:cs="Times New Roman"/>
          <w:sz w:val="24"/>
          <w:szCs w:val="24"/>
        </w:rPr>
        <w:t xml:space="preserve"> 30 </w:t>
      </w: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0F17ED" w:rsidRPr="00AA21F9">
        <w:rPr>
          <w:rFonts w:ascii="Times New Roman" w:hAnsi="Times New Roman" w:cs="Times New Roman"/>
          <w:sz w:val="24"/>
          <w:szCs w:val="24"/>
        </w:rPr>
        <w:t>dni po zakończonym</w:t>
      </w: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0F17ED" w:rsidRPr="00AA21F9">
        <w:rPr>
          <w:rFonts w:ascii="Times New Roman" w:hAnsi="Times New Roman" w:cs="Times New Roman"/>
          <w:sz w:val="24"/>
          <w:szCs w:val="24"/>
        </w:rPr>
        <w:t>wypoczynku.</w:t>
      </w:r>
    </w:p>
    <w:p w14:paraId="49AF6E43" w14:textId="77777777" w:rsidR="004376CD" w:rsidRDefault="004376CD" w:rsidP="006B69FF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</w:p>
    <w:p w14:paraId="4BBBA2B1" w14:textId="3FD78253" w:rsidR="00204748" w:rsidRPr="00AA21F9" w:rsidRDefault="009C7FC9" w:rsidP="006B69FF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3. </w:t>
      </w:r>
      <w:r w:rsidR="00527909" w:rsidRPr="00AA21F9">
        <w:rPr>
          <w:rFonts w:ascii="Times New Roman" w:hAnsi="Times New Roman" w:cs="Times New Roman"/>
          <w:sz w:val="24"/>
          <w:szCs w:val="24"/>
        </w:rPr>
        <w:t>n</w:t>
      </w:r>
      <w:r w:rsidR="00941E5B" w:rsidRPr="00AA21F9">
        <w:rPr>
          <w:rFonts w:ascii="Times New Roman" w:hAnsi="Times New Roman" w:cs="Times New Roman"/>
          <w:sz w:val="24"/>
          <w:szCs w:val="24"/>
        </w:rPr>
        <w:t xml:space="preserve">a fakturze </w:t>
      </w:r>
      <w:r w:rsidR="00666059" w:rsidRPr="00AA21F9">
        <w:rPr>
          <w:rFonts w:ascii="Times New Roman" w:hAnsi="Times New Roman" w:cs="Times New Roman"/>
          <w:sz w:val="24"/>
          <w:szCs w:val="24"/>
        </w:rPr>
        <w:t>lub rachunku  wymagane jest :</w:t>
      </w:r>
    </w:p>
    <w:p w14:paraId="785D31E5" w14:textId="77777777" w:rsidR="00D35B4D" w:rsidRPr="00AA21F9" w:rsidRDefault="00BC5310" w:rsidP="006B69FF">
      <w:pPr>
        <w:spacing w:after="0" w:line="240" w:lineRule="auto"/>
        <w:ind w:left="284" w:right="-283" w:firstLine="16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</w:t>
      </w:r>
      <w:r w:rsidR="00D35B4D" w:rsidRPr="00AA21F9">
        <w:rPr>
          <w:rFonts w:ascii="Times New Roman" w:hAnsi="Times New Roman" w:cs="Times New Roman"/>
          <w:sz w:val="24"/>
          <w:szCs w:val="24"/>
        </w:rPr>
        <w:t xml:space="preserve">- wystawiający, sprzedający  </w:t>
      </w:r>
      <w:r w:rsidR="00666059" w:rsidRPr="00AA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016FA" w14:textId="77777777" w:rsidR="00666059" w:rsidRPr="00AA21F9" w:rsidRDefault="00BC5310" w:rsidP="003E650A">
      <w:pPr>
        <w:spacing w:after="0" w:line="240" w:lineRule="auto"/>
        <w:ind w:left="284" w:right="-28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059" w:rsidRPr="00AA21F9">
        <w:rPr>
          <w:rFonts w:ascii="Times New Roman" w:hAnsi="Times New Roman" w:cs="Times New Roman"/>
          <w:sz w:val="24"/>
          <w:szCs w:val="24"/>
        </w:rPr>
        <w:t>- termin i miejsce pobytu</w:t>
      </w:r>
    </w:p>
    <w:p w14:paraId="5D8E472A" w14:textId="77777777" w:rsidR="00666059" w:rsidRPr="00AA21F9" w:rsidRDefault="00BC5310" w:rsidP="003E650A">
      <w:pPr>
        <w:spacing w:after="0" w:line="240" w:lineRule="auto"/>
        <w:ind w:left="284" w:right="-28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059" w:rsidRPr="00AA21F9">
        <w:rPr>
          <w:rFonts w:ascii="Times New Roman" w:hAnsi="Times New Roman" w:cs="Times New Roman"/>
          <w:sz w:val="24"/>
          <w:szCs w:val="24"/>
        </w:rPr>
        <w:t xml:space="preserve">- rodzaj wypoczynku </w:t>
      </w:r>
      <w:r w:rsidR="00666059" w:rsidRPr="00AA21F9">
        <w:rPr>
          <w:rFonts w:ascii="Times New Roman" w:hAnsi="Times New Roman" w:cs="Times New Roman"/>
          <w:sz w:val="24"/>
          <w:szCs w:val="24"/>
        </w:rPr>
        <w:tab/>
      </w:r>
    </w:p>
    <w:p w14:paraId="364D0800" w14:textId="77777777" w:rsidR="00954979" w:rsidRPr="00AA21F9" w:rsidRDefault="00BC5310" w:rsidP="006341E0">
      <w:pPr>
        <w:spacing w:after="0" w:line="240" w:lineRule="auto"/>
        <w:ind w:left="284" w:right="-28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059" w:rsidRPr="00AA21F9">
        <w:rPr>
          <w:rFonts w:ascii="Times New Roman" w:hAnsi="Times New Roman" w:cs="Times New Roman"/>
          <w:sz w:val="24"/>
          <w:szCs w:val="24"/>
        </w:rPr>
        <w:t>- imiennie wyszczególnione dziecko korzystające z wypoczynku</w:t>
      </w:r>
    </w:p>
    <w:p w14:paraId="4438B780" w14:textId="77777777" w:rsidR="00642827" w:rsidRPr="00AA21F9" w:rsidRDefault="006341E0" w:rsidP="00F91115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</w:t>
      </w:r>
      <w:r w:rsidR="00BC5310" w:rsidRPr="00AA21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AA21F9">
        <w:rPr>
          <w:rFonts w:ascii="Times New Roman" w:hAnsi="Times New Roman" w:cs="Times New Roman"/>
          <w:sz w:val="24"/>
          <w:szCs w:val="24"/>
        </w:rPr>
        <w:t>- jednostkowy koszt pobytu</w:t>
      </w:r>
      <w:r w:rsidR="003963E3" w:rsidRPr="00AA21F9">
        <w:rPr>
          <w:rFonts w:ascii="Times New Roman" w:hAnsi="Times New Roman" w:cs="Times New Roman"/>
          <w:sz w:val="24"/>
          <w:szCs w:val="24"/>
        </w:rPr>
        <w:t xml:space="preserve"> każdej osoby</w:t>
      </w:r>
    </w:p>
    <w:p w14:paraId="2DF464C6" w14:textId="77777777" w:rsidR="00527909" w:rsidRPr="00AA21F9" w:rsidRDefault="00527909" w:rsidP="00F91115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>VII</w:t>
      </w:r>
      <w:r w:rsidR="009B686B" w:rsidRPr="00AA21F9">
        <w:rPr>
          <w:rFonts w:ascii="Times New Roman" w:hAnsi="Times New Roman" w:cs="Times New Roman"/>
          <w:sz w:val="24"/>
          <w:szCs w:val="24"/>
        </w:rPr>
        <w:t>I</w:t>
      </w:r>
      <w:r w:rsidRPr="00AA21F9">
        <w:rPr>
          <w:rFonts w:ascii="Times New Roman" w:hAnsi="Times New Roman" w:cs="Times New Roman"/>
          <w:sz w:val="24"/>
          <w:szCs w:val="24"/>
        </w:rPr>
        <w:t>.</w:t>
      </w:r>
      <w:r w:rsidR="00BC5310" w:rsidRPr="00AA21F9">
        <w:rPr>
          <w:rFonts w:ascii="Times New Roman" w:hAnsi="Times New Roman" w:cs="Times New Roman"/>
          <w:sz w:val="24"/>
          <w:szCs w:val="24"/>
        </w:rPr>
        <w:t xml:space="preserve">    </w:t>
      </w:r>
      <w:r w:rsidRPr="00AA21F9">
        <w:rPr>
          <w:rFonts w:ascii="Times New Roman" w:hAnsi="Times New Roman" w:cs="Times New Roman"/>
          <w:sz w:val="24"/>
          <w:szCs w:val="24"/>
        </w:rPr>
        <w:t>Warunkiem otrzymania dofinansowania po powrocie z wypoczynku jest:</w:t>
      </w:r>
    </w:p>
    <w:p w14:paraId="6453F74D" w14:textId="1DF50C2F" w:rsidR="009C2267" w:rsidRPr="00AA21F9" w:rsidRDefault="00527909" w:rsidP="00054FAC">
      <w:pPr>
        <w:spacing w:after="0" w:line="240" w:lineRule="auto"/>
        <w:ind w:left="1134" w:right="-283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1A2F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Pr="00AA21F9">
        <w:rPr>
          <w:rFonts w:ascii="Times New Roman" w:hAnsi="Times New Roman" w:cs="Times New Roman"/>
          <w:sz w:val="24"/>
          <w:szCs w:val="24"/>
        </w:rPr>
        <w:t xml:space="preserve">   </w:t>
      </w:r>
      <w:r w:rsidR="00CA1A2F" w:rsidRPr="00AA21F9">
        <w:rPr>
          <w:rFonts w:ascii="Times New Roman" w:hAnsi="Times New Roman" w:cs="Times New Roman"/>
          <w:sz w:val="24"/>
          <w:szCs w:val="24"/>
        </w:rPr>
        <w:t xml:space="preserve">1. </w:t>
      </w:r>
      <w:r w:rsidR="004376CD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C72BA6" w:rsidRPr="00AA21F9">
        <w:rPr>
          <w:rFonts w:ascii="Times New Roman" w:hAnsi="Times New Roman" w:cs="Times New Roman"/>
          <w:sz w:val="24"/>
          <w:szCs w:val="24"/>
        </w:rPr>
        <w:t>z</w:t>
      </w:r>
      <w:r w:rsidR="00054FAC" w:rsidRPr="00AA21F9">
        <w:rPr>
          <w:rFonts w:ascii="Times New Roman" w:hAnsi="Times New Roman" w:cs="Times New Roman"/>
          <w:sz w:val="24"/>
          <w:szCs w:val="24"/>
        </w:rPr>
        <w:t>łożenie</w:t>
      </w:r>
      <w:r w:rsidR="00C72BA6" w:rsidRPr="00AA21F9">
        <w:rPr>
          <w:rFonts w:ascii="Times New Roman" w:hAnsi="Times New Roman" w:cs="Times New Roman"/>
          <w:sz w:val="24"/>
          <w:szCs w:val="24"/>
        </w:rPr>
        <w:t xml:space="preserve"> osobiście</w:t>
      </w:r>
      <w:r w:rsidR="00054FAC" w:rsidRPr="00AA21F9">
        <w:rPr>
          <w:rFonts w:ascii="Times New Roman" w:hAnsi="Times New Roman" w:cs="Times New Roman"/>
          <w:sz w:val="24"/>
          <w:szCs w:val="24"/>
        </w:rPr>
        <w:t xml:space="preserve"> w </w:t>
      </w:r>
      <w:r w:rsidR="00054FAC" w:rsidRPr="00AA21F9">
        <w:rPr>
          <w:rFonts w:ascii="Times New Roman" w:hAnsi="Times New Roman"/>
          <w:bCs/>
          <w:sz w:val="24"/>
          <w:szCs w:val="24"/>
        </w:rPr>
        <w:t xml:space="preserve">Dziale Spraw Pracowniczych i Socjalnych </w:t>
      </w:r>
      <w:r w:rsidR="00054FAC" w:rsidRPr="00AA21F9">
        <w:rPr>
          <w:rFonts w:ascii="Times New Roman" w:hAnsi="Times New Roman" w:cs="Times New Roman"/>
          <w:sz w:val="24"/>
          <w:szCs w:val="24"/>
        </w:rPr>
        <w:t>przed wyjazdem  wniosku o przyznanie dofinansowania (pkt VI), który będzie zawierał:</w:t>
      </w:r>
    </w:p>
    <w:p w14:paraId="04433BF6" w14:textId="77777777" w:rsidR="00666059" w:rsidRPr="00AA21F9" w:rsidRDefault="00CA1A2F" w:rsidP="00CF59D3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</w:t>
      </w:r>
      <w:r w:rsidR="00FA650D" w:rsidRPr="00AA21F9">
        <w:rPr>
          <w:rFonts w:ascii="Times New Roman" w:hAnsi="Times New Roman" w:cs="Times New Roman"/>
          <w:sz w:val="24"/>
          <w:szCs w:val="24"/>
        </w:rPr>
        <w:t xml:space="preserve">    </w:t>
      </w:r>
      <w:r w:rsidR="002731FD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AA21F9">
        <w:rPr>
          <w:rFonts w:ascii="Times New Roman" w:hAnsi="Times New Roman" w:cs="Times New Roman"/>
          <w:sz w:val="24"/>
          <w:szCs w:val="24"/>
        </w:rPr>
        <w:t>-</w:t>
      </w:r>
      <w:r w:rsidR="001B4E05" w:rsidRPr="00AA21F9">
        <w:rPr>
          <w:rFonts w:ascii="Times New Roman" w:hAnsi="Times New Roman" w:cs="Times New Roman"/>
          <w:sz w:val="24"/>
          <w:szCs w:val="24"/>
        </w:rPr>
        <w:t xml:space="preserve"> planowany</w:t>
      </w:r>
      <w:r w:rsidR="00666059" w:rsidRPr="00AA21F9">
        <w:rPr>
          <w:rFonts w:ascii="Times New Roman" w:hAnsi="Times New Roman" w:cs="Times New Roman"/>
          <w:sz w:val="24"/>
          <w:szCs w:val="24"/>
        </w:rPr>
        <w:t xml:space="preserve"> termin i</w:t>
      </w:r>
      <w:r w:rsidR="00204748" w:rsidRPr="00AA21F9">
        <w:rPr>
          <w:rFonts w:ascii="Times New Roman" w:hAnsi="Times New Roman" w:cs="Times New Roman"/>
          <w:sz w:val="24"/>
          <w:szCs w:val="24"/>
        </w:rPr>
        <w:t xml:space="preserve"> miejsce pobytu (minimum 7 dni)</w:t>
      </w:r>
    </w:p>
    <w:p w14:paraId="226010EE" w14:textId="77777777" w:rsidR="00666059" w:rsidRPr="00AA21F9" w:rsidRDefault="002731FD" w:rsidP="00CF59D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</w:t>
      </w:r>
      <w:r w:rsidR="00034010" w:rsidRPr="00AA21F9">
        <w:rPr>
          <w:rFonts w:ascii="Times New Roman" w:hAnsi="Times New Roman" w:cs="Times New Roman"/>
          <w:sz w:val="24"/>
          <w:szCs w:val="24"/>
        </w:rPr>
        <w:t xml:space="preserve">    </w:t>
      </w:r>
      <w:r w:rsidR="00CA1A2F" w:rsidRPr="00AA21F9">
        <w:rPr>
          <w:rFonts w:ascii="Times New Roman" w:hAnsi="Times New Roman" w:cs="Times New Roman"/>
          <w:sz w:val="24"/>
          <w:szCs w:val="24"/>
        </w:rPr>
        <w:t xml:space="preserve">  </w:t>
      </w:r>
      <w:r w:rsidR="00FA650D" w:rsidRPr="00AA21F9">
        <w:rPr>
          <w:rFonts w:ascii="Times New Roman" w:hAnsi="Times New Roman" w:cs="Times New Roman"/>
          <w:sz w:val="24"/>
          <w:szCs w:val="24"/>
        </w:rPr>
        <w:t xml:space="preserve">    </w:t>
      </w:r>
      <w:r w:rsidR="00034010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AA21F9">
        <w:rPr>
          <w:rFonts w:ascii="Times New Roman" w:hAnsi="Times New Roman" w:cs="Times New Roman"/>
          <w:sz w:val="24"/>
          <w:szCs w:val="24"/>
        </w:rPr>
        <w:t>- rodzaj wypo</w:t>
      </w:r>
      <w:r w:rsidR="00204748" w:rsidRPr="00AA21F9">
        <w:rPr>
          <w:rFonts w:ascii="Times New Roman" w:hAnsi="Times New Roman" w:cs="Times New Roman"/>
          <w:sz w:val="24"/>
          <w:szCs w:val="24"/>
        </w:rPr>
        <w:t>czynku (wczasy, kolonie, obozy</w:t>
      </w:r>
      <w:r w:rsidR="003A1C9D" w:rsidRPr="00AA21F9">
        <w:rPr>
          <w:rFonts w:ascii="Times New Roman" w:hAnsi="Times New Roman" w:cs="Times New Roman"/>
          <w:sz w:val="24"/>
          <w:szCs w:val="24"/>
        </w:rPr>
        <w:t xml:space="preserve"> itp.</w:t>
      </w:r>
      <w:r w:rsidR="00204748" w:rsidRPr="00AA21F9">
        <w:rPr>
          <w:rFonts w:ascii="Times New Roman" w:hAnsi="Times New Roman" w:cs="Times New Roman"/>
          <w:sz w:val="24"/>
          <w:szCs w:val="24"/>
        </w:rPr>
        <w:t>)</w:t>
      </w:r>
    </w:p>
    <w:p w14:paraId="5A7635A7" w14:textId="77777777" w:rsidR="00FA650D" w:rsidRPr="00AA21F9" w:rsidRDefault="002731FD" w:rsidP="00FA650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1A2F" w:rsidRPr="00AA21F9">
        <w:rPr>
          <w:rFonts w:ascii="Times New Roman" w:hAnsi="Times New Roman" w:cs="Times New Roman"/>
          <w:sz w:val="24"/>
          <w:szCs w:val="24"/>
        </w:rPr>
        <w:t xml:space="preserve">    </w:t>
      </w:r>
      <w:r w:rsidR="00FA650D" w:rsidRPr="00AA21F9">
        <w:rPr>
          <w:rFonts w:ascii="Times New Roman" w:hAnsi="Times New Roman" w:cs="Times New Roman"/>
          <w:sz w:val="24"/>
          <w:szCs w:val="24"/>
        </w:rPr>
        <w:t xml:space="preserve">     </w:t>
      </w:r>
      <w:r w:rsidR="00666059" w:rsidRPr="00AA21F9">
        <w:rPr>
          <w:rFonts w:ascii="Times New Roman" w:hAnsi="Times New Roman" w:cs="Times New Roman"/>
          <w:sz w:val="24"/>
          <w:szCs w:val="24"/>
        </w:rPr>
        <w:t>- wyszczególnione imiennie d</w:t>
      </w:r>
      <w:r w:rsidR="009C2267" w:rsidRPr="00AA21F9">
        <w:rPr>
          <w:rFonts w:ascii="Times New Roman" w:hAnsi="Times New Roman" w:cs="Times New Roman"/>
          <w:sz w:val="24"/>
          <w:szCs w:val="24"/>
        </w:rPr>
        <w:t>zieci korzystające z wypoczynku.</w:t>
      </w:r>
      <w:r w:rsidR="00FA650D" w:rsidRPr="00AA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5348B" w14:textId="086870B3" w:rsidR="00FA650D" w:rsidRPr="00AA21F9" w:rsidRDefault="00FA650D" w:rsidP="00FA650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1A2F" w:rsidRPr="00AA21F9">
        <w:rPr>
          <w:rFonts w:ascii="Times New Roman" w:hAnsi="Times New Roman" w:cs="Times New Roman"/>
          <w:sz w:val="24"/>
          <w:szCs w:val="24"/>
        </w:rPr>
        <w:t>2.</w:t>
      </w:r>
      <w:r w:rsidRPr="00AA21F9">
        <w:rPr>
          <w:rFonts w:ascii="Times New Roman" w:hAnsi="Times New Roman" w:cs="Times New Roman"/>
          <w:sz w:val="24"/>
          <w:szCs w:val="24"/>
        </w:rPr>
        <w:t xml:space="preserve">  przedłożenie imiennej faktury lub rachunku </w:t>
      </w:r>
      <w:r w:rsidR="008C58DE" w:rsidRPr="00AA21F9">
        <w:rPr>
          <w:rFonts w:ascii="Times New Roman" w:hAnsi="Times New Roman" w:cs="Times New Roman"/>
          <w:sz w:val="24"/>
          <w:szCs w:val="24"/>
        </w:rPr>
        <w:t xml:space="preserve">w </w:t>
      </w:r>
      <w:r w:rsidRPr="00AA21F9">
        <w:rPr>
          <w:rFonts w:ascii="Times New Roman" w:hAnsi="Times New Roman" w:cs="Times New Roman"/>
          <w:sz w:val="24"/>
          <w:szCs w:val="24"/>
        </w:rPr>
        <w:t>orygina</w:t>
      </w:r>
      <w:r w:rsidR="008C58DE" w:rsidRPr="00AA21F9">
        <w:rPr>
          <w:rFonts w:ascii="Times New Roman" w:hAnsi="Times New Roman" w:cs="Times New Roman"/>
          <w:sz w:val="24"/>
          <w:szCs w:val="24"/>
        </w:rPr>
        <w:t>le,</w:t>
      </w:r>
      <w:r w:rsidRPr="00AA21F9">
        <w:rPr>
          <w:rFonts w:ascii="Times New Roman" w:hAnsi="Times New Roman" w:cs="Times New Roman"/>
          <w:sz w:val="24"/>
          <w:szCs w:val="24"/>
        </w:rPr>
        <w:t xml:space="preserve"> w</w:t>
      </w:r>
      <w:r w:rsidR="002513A7" w:rsidRPr="00AA21F9">
        <w:rPr>
          <w:rFonts w:ascii="Times New Roman" w:hAnsi="Times New Roman" w:cs="Times New Roman"/>
          <w:sz w:val="24"/>
          <w:szCs w:val="24"/>
        </w:rPr>
        <w:t>ystawionej w języku polskim</w:t>
      </w:r>
    </w:p>
    <w:p w14:paraId="70ED690C" w14:textId="77777777" w:rsidR="00220FFA" w:rsidRPr="00AA21F9" w:rsidRDefault="00FA650D" w:rsidP="00220FFA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</w:t>
      </w:r>
      <w:r w:rsidR="00DA218E" w:rsidRPr="00AA21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21F9">
        <w:rPr>
          <w:rFonts w:ascii="Times New Roman" w:hAnsi="Times New Roman" w:cs="Times New Roman"/>
          <w:sz w:val="24"/>
          <w:szCs w:val="24"/>
        </w:rPr>
        <w:t xml:space="preserve"> i cenach podanych w PLN wystawionej</w:t>
      </w:r>
      <w:r w:rsidR="00220FFA" w:rsidRPr="00AA21F9">
        <w:rPr>
          <w:rFonts w:ascii="Times New Roman" w:hAnsi="Times New Roman" w:cs="Times New Roman"/>
          <w:sz w:val="24"/>
          <w:szCs w:val="24"/>
        </w:rPr>
        <w:t xml:space="preserve"> na pracownika, emeryta, rencistę,</w:t>
      </w:r>
      <w:r w:rsidR="001B5475" w:rsidRPr="00AA21F9">
        <w:rPr>
          <w:rFonts w:ascii="Times New Roman" w:hAnsi="Times New Roman" w:cs="Times New Roman"/>
          <w:sz w:val="24"/>
          <w:szCs w:val="24"/>
        </w:rPr>
        <w:t xml:space="preserve"> przez </w:t>
      </w:r>
      <w:r w:rsidR="00DA218E" w:rsidRPr="00AA21F9">
        <w:rPr>
          <w:rFonts w:ascii="Times New Roman" w:hAnsi="Times New Roman" w:cs="Times New Roman"/>
          <w:sz w:val="24"/>
          <w:szCs w:val="24"/>
        </w:rPr>
        <w:t xml:space="preserve">Biura </w:t>
      </w:r>
    </w:p>
    <w:p w14:paraId="5EE3E62C" w14:textId="77777777" w:rsidR="00220FFA" w:rsidRPr="00AA21F9" w:rsidRDefault="00220FFA" w:rsidP="00DA218E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218E" w:rsidRPr="00AA21F9">
        <w:rPr>
          <w:rFonts w:ascii="Times New Roman" w:hAnsi="Times New Roman" w:cs="Times New Roman"/>
          <w:sz w:val="24"/>
          <w:szCs w:val="24"/>
        </w:rPr>
        <w:t>Turystyczne, Biura Podróży, Agencje</w:t>
      </w: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DA218E" w:rsidRPr="00AA21F9">
        <w:rPr>
          <w:rFonts w:ascii="Times New Roman" w:hAnsi="Times New Roman" w:cs="Times New Roman"/>
          <w:sz w:val="24"/>
          <w:szCs w:val="24"/>
        </w:rPr>
        <w:t>Turystyczne, Ośrodki Wczasowo-Wypoczynkowe,</w:t>
      </w:r>
    </w:p>
    <w:p w14:paraId="40CDAD02" w14:textId="668E0021" w:rsidR="00091857" w:rsidRPr="00073593" w:rsidRDefault="00220FFA" w:rsidP="00220FFA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218E" w:rsidRPr="00AA21F9">
        <w:rPr>
          <w:rFonts w:ascii="Times New Roman" w:hAnsi="Times New Roman" w:cs="Times New Roman"/>
          <w:sz w:val="24"/>
          <w:szCs w:val="24"/>
        </w:rPr>
        <w:t xml:space="preserve">  Ośrodki Agroturystyczne</w:t>
      </w:r>
      <w:r w:rsidR="00091857">
        <w:rPr>
          <w:rFonts w:ascii="Times New Roman" w:hAnsi="Times New Roman" w:cs="Times New Roman"/>
          <w:sz w:val="24"/>
          <w:szCs w:val="24"/>
        </w:rPr>
        <w:t xml:space="preserve">, </w:t>
      </w:r>
      <w:r w:rsidR="00091857" w:rsidRPr="000918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1857" w:rsidRPr="00073593">
        <w:rPr>
          <w:rFonts w:ascii="Times New Roman" w:hAnsi="Times New Roman" w:cs="Times New Roman"/>
          <w:sz w:val="24"/>
          <w:szCs w:val="24"/>
        </w:rPr>
        <w:t>podmioty prowadzące  wynajem nieruchomości własnych lub</w:t>
      </w:r>
    </w:p>
    <w:p w14:paraId="7951D2E9" w14:textId="35CAD5BC" w:rsidR="00091857" w:rsidRPr="00073593" w:rsidRDefault="00091857" w:rsidP="0009185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073593">
        <w:rPr>
          <w:rFonts w:ascii="Times New Roman" w:hAnsi="Times New Roman" w:cs="Times New Roman"/>
          <w:sz w:val="24"/>
          <w:szCs w:val="24"/>
        </w:rPr>
        <w:t xml:space="preserve">           dzierżawionych</w:t>
      </w:r>
      <w:r w:rsidR="00DA218E" w:rsidRPr="00073593">
        <w:rPr>
          <w:rFonts w:ascii="Times New Roman" w:hAnsi="Times New Roman" w:cs="Times New Roman"/>
          <w:sz w:val="24"/>
          <w:szCs w:val="24"/>
        </w:rPr>
        <w:t xml:space="preserve"> lub inn</w:t>
      </w:r>
      <w:r w:rsidR="00220FFA" w:rsidRPr="00073593">
        <w:rPr>
          <w:rFonts w:ascii="Times New Roman" w:hAnsi="Times New Roman" w:cs="Times New Roman"/>
          <w:sz w:val="24"/>
          <w:szCs w:val="24"/>
        </w:rPr>
        <w:t xml:space="preserve">e </w:t>
      </w:r>
      <w:r w:rsidR="00DA218E" w:rsidRPr="00073593">
        <w:rPr>
          <w:rFonts w:ascii="Times New Roman" w:hAnsi="Times New Roman" w:cs="Times New Roman"/>
          <w:sz w:val="24"/>
          <w:szCs w:val="24"/>
        </w:rPr>
        <w:t xml:space="preserve">podmioty gospodarcze uprawnione do organizowania </w:t>
      </w:r>
      <w:r w:rsidR="004376CD" w:rsidRPr="00073593">
        <w:rPr>
          <w:rFonts w:ascii="Times New Roman" w:hAnsi="Times New Roman" w:cs="Times New Roman"/>
          <w:sz w:val="24"/>
          <w:szCs w:val="24"/>
        </w:rPr>
        <w:t>w</w:t>
      </w:r>
      <w:r w:rsidR="00DA218E" w:rsidRPr="00073593">
        <w:rPr>
          <w:rFonts w:ascii="Times New Roman" w:hAnsi="Times New Roman" w:cs="Times New Roman"/>
          <w:sz w:val="24"/>
          <w:szCs w:val="24"/>
        </w:rPr>
        <w:t>ypoczynku</w:t>
      </w:r>
      <w:r w:rsidRPr="00073593">
        <w:rPr>
          <w:rFonts w:ascii="Times New Roman" w:hAnsi="Times New Roman" w:cs="Times New Roman"/>
          <w:sz w:val="24"/>
          <w:szCs w:val="24"/>
        </w:rPr>
        <w:t>,</w:t>
      </w:r>
    </w:p>
    <w:p w14:paraId="1139F549" w14:textId="09C1B01D" w:rsidR="001013EE" w:rsidRDefault="00091857" w:rsidP="0009185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073593">
        <w:rPr>
          <w:rFonts w:ascii="Times New Roman" w:hAnsi="Times New Roman" w:cs="Times New Roman"/>
          <w:sz w:val="24"/>
          <w:szCs w:val="24"/>
        </w:rPr>
        <w:t xml:space="preserve">           mające</w:t>
      </w:r>
      <w:r w:rsidR="002513A7" w:rsidRPr="00073593">
        <w:rPr>
          <w:rFonts w:ascii="Times New Roman" w:hAnsi="Times New Roman" w:cs="Times New Roman"/>
          <w:sz w:val="24"/>
          <w:szCs w:val="24"/>
        </w:rPr>
        <w:t xml:space="preserve"> siedzibę na terenie Polski i wpisane do </w:t>
      </w:r>
      <w:r w:rsidR="00DA218E" w:rsidRPr="00073593">
        <w:rPr>
          <w:rFonts w:ascii="Times New Roman" w:hAnsi="Times New Roman" w:cs="Times New Roman"/>
          <w:sz w:val="24"/>
          <w:szCs w:val="24"/>
        </w:rPr>
        <w:t xml:space="preserve">KRS </w:t>
      </w:r>
      <w:r w:rsidR="002513A7" w:rsidRPr="00073593">
        <w:rPr>
          <w:rFonts w:ascii="Times New Roman" w:hAnsi="Times New Roman" w:cs="Times New Roman"/>
          <w:sz w:val="24"/>
          <w:szCs w:val="24"/>
        </w:rPr>
        <w:t>lub</w:t>
      </w:r>
      <w:r w:rsidR="00DA218E" w:rsidRPr="00073593">
        <w:rPr>
          <w:rFonts w:ascii="Times New Roman" w:hAnsi="Times New Roman" w:cs="Times New Roman"/>
          <w:sz w:val="24"/>
          <w:szCs w:val="24"/>
        </w:rPr>
        <w:t xml:space="preserve"> CEID</w:t>
      </w:r>
      <w:r w:rsidR="001013EE" w:rsidRPr="00073593">
        <w:rPr>
          <w:rFonts w:ascii="Times New Roman" w:hAnsi="Times New Roman" w:cs="Times New Roman"/>
          <w:sz w:val="24"/>
          <w:szCs w:val="24"/>
        </w:rPr>
        <w:t>G, do 30 dni po</w:t>
      </w:r>
      <w:r w:rsidR="00287D09" w:rsidRPr="00073593">
        <w:rPr>
          <w:rFonts w:ascii="Times New Roman" w:hAnsi="Times New Roman" w:cs="Times New Roman"/>
          <w:sz w:val="24"/>
          <w:szCs w:val="24"/>
        </w:rPr>
        <w:t xml:space="preserve"> zakończonym</w:t>
      </w:r>
    </w:p>
    <w:p w14:paraId="6E74941C" w14:textId="77777777" w:rsidR="001013EE" w:rsidRDefault="001013EE" w:rsidP="001013EE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7D09" w:rsidRPr="00AA21F9">
        <w:rPr>
          <w:rFonts w:ascii="Times New Roman" w:hAnsi="Times New Roman" w:cs="Times New Roman"/>
          <w:sz w:val="24"/>
          <w:szCs w:val="24"/>
        </w:rPr>
        <w:t xml:space="preserve"> wypoczynku </w:t>
      </w:r>
      <w:r w:rsidR="00803C92" w:rsidRPr="00AA21F9">
        <w:rPr>
          <w:rFonts w:ascii="Times New Roman" w:hAnsi="Times New Roman" w:cs="Times New Roman"/>
          <w:sz w:val="24"/>
          <w:szCs w:val="24"/>
        </w:rPr>
        <w:t>przy czym warunkiem otrzymania kwoty dofinansowania do 10 dnia danego</w:t>
      </w:r>
    </w:p>
    <w:p w14:paraId="3D9487F6" w14:textId="77777777" w:rsidR="001013EE" w:rsidRDefault="001013EE" w:rsidP="001013EE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3C92" w:rsidRPr="00AA21F9">
        <w:rPr>
          <w:rFonts w:ascii="Times New Roman" w:hAnsi="Times New Roman" w:cs="Times New Roman"/>
          <w:sz w:val="24"/>
          <w:szCs w:val="24"/>
        </w:rPr>
        <w:t xml:space="preserve"> miesiąca, jest złożenie przez pracownika emeryta, rencistę faktury nie później niż do 25 dnia</w:t>
      </w:r>
    </w:p>
    <w:p w14:paraId="18003E7C" w14:textId="1923EB15" w:rsidR="00FA650D" w:rsidRPr="001013EE" w:rsidRDefault="001013EE" w:rsidP="001013EE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3C92" w:rsidRPr="00AA21F9">
        <w:rPr>
          <w:rFonts w:ascii="Times New Roman" w:hAnsi="Times New Roman" w:cs="Times New Roman"/>
          <w:sz w:val="24"/>
          <w:szCs w:val="24"/>
        </w:rPr>
        <w:t xml:space="preserve"> miesiąca poprzedzającego.</w:t>
      </w:r>
    </w:p>
    <w:p w14:paraId="5C69E560" w14:textId="77777777" w:rsidR="00FA650D" w:rsidRPr="00AA21F9" w:rsidRDefault="00FA650D" w:rsidP="00FA650D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3.  na fakturze lub rachunku  wymagane jest :</w:t>
      </w:r>
    </w:p>
    <w:p w14:paraId="659174E8" w14:textId="41872F0B" w:rsidR="00FA650D" w:rsidRPr="00AA21F9" w:rsidRDefault="00FA650D" w:rsidP="00FA650D">
      <w:pPr>
        <w:spacing w:after="0" w:line="240" w:lineRule="auto"/>
        <w:ind w:left="284" w:right="-28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    - wystawiający, sprzedający  </w:t>
      </w:r>
    </w:p>
    <w:p w14:paraId="183ECABD" w14:textId="0B4328E6" w:rsidR="00FA650D" w:rsidRPr="00AA21F9" w:rsidRDefault="00FA650D" w:rsidP="00FA650D">
      <w:pPr>
        <w:spacing w:after="0" w:line="240" w:lineRule="auto"/>
        <w:ind w:left="284" w:right="-28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    - termin i miejsce pobytu</w:t>
      </w:r>
    </w:p>
    <w:p w14:paraId="3BF48210" w14:textId="021F711D" w:rsidR="00FA650D" w:rsidRPr="00AA21F9" w:rsidRDefault="00FA650D" w:rsidP="00FA650D">
      <w:pPr>
        <w:spacing w:after="0" w:line="240" w:lineRule="auto"/>
        <w:ind w:left="284" w:right="-28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    - rodzaj wypoczynk</w:t>
      </w:r>
      <w:r w:rsidR="00073593">
        <w:rPr>
          <w:rFonts w:ascii="Times New Roman" w:hAnsi="Times New Roman" w:cs="Times New Roman"/>
          <w:sz w:val="24"/>
          <w:szCs w:val="24"/>
        </w:rPr>
        <w:t>u</w:t>
      </w:r>
      <w:r w:rsidRPr="00AA21F9">
        <w:rPr>
          <w:rFonts w:ascii="Times New Roman" w:hAnsi="Times New Roman" w:cs="Times New Roman"/>
          <w:sz w:val="24"/>
          <w:szCs w:val="24"/>
        </w:rPr>
        <w:tab/>
      </w:r>
    </w:p>
    <w:p w14:paraId="2E2E6BA4" w14:textId="429CFCDD" w:rsidR="00FA650D" w:rsidRPr="00AA21F9" w:rsidRDefault="00FA650D" w:rsidP="00FA650D">
      <w:pPr>
        <w:spacing w:after="0" w:line="240" w:lineRule="auto"/>
        <w:ind w:left="284" w:right="-28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    - imiennie wyszczególnione dziecko korzystające z wypoczynku</w:t>
      </w:r>
    </w:p>
    <w:p w14:paraId="45E44586" w14:textId="3401C2DA" w:rsidR="00FA650D" w:rsidRPr="00AA21F9" w:rsidRDefault="00FA650D" w:rsidP="00FA650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         - jednostkowy koszt pobytu każdej osoby</w:t>
      </w:r>
    </w:p>
    <w:p w14:paraId="50576437" w14:textId="25573E26" w:rsidR="00C104D1" w:rsidRPr="00AA21F9" w:rsidRDefault="004D13FC" w:rsidP="00C104D1">
      <w:pPr>
        <w:spacing w:after="0" w:line="240" w:lineRule="auto"/>
        <w:ind w:right="-283" w:hanging="142"/>
        <w:jc w:val="both"/>
        <w:rPr>
          <w:rFonts w:ascii="Times New Roman" w:hAnsi="Times New Roman"/>
          <w:bCs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IX.    </w:t>
      </w:r>
      <w:r w:rsidR="003144C5" w:rsidRPr="00AA21F9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118371927"/>
      <w:r w:rsidR="00C104D1" w:rsidRPr="00AA21F9">
        <w:rPr>
          <w:rFonts w:ascii="Times New Roman" w:hAnsi="Times New Roman" w:cs="Times New Roman"/>
          <w:sz w:val="24"/>
          <w:szCs w:val="24"/>
        </w:rPr>
        <w:t>I</w:t>
      </w:r>
      <w:r w:rsidR="00C104D1" w:rsidRPr="00AA21F9">
        <w:rPr>
          <w:rFonts w:ascii="Times New Roman" w:hAnsi="Times New Roman"/>
          <w:bCs/>
          <w:sz w:val="24"/>
          <w:szCs w:val="24"/>
        </w:rPr>
        <w:t xml:space="preserve">nformacja o rezygnacji  z wypoczynku dla swej ważności wymaga zachowania </w:t>
      </w:r>
      <w:r w:rsidR="00C542DB">
        <w:rPr>
          <w:rFonts w:ascii="Times New Roman" w:hAnsi="Times New Roman"/>
          <w:bCs/>
          <w:sz w:val="24"/>
          <w:szCs w:val="24"/>
        </w:rPr>
        <w:t>formy</w:t>
      </w:r>
    </w:p>
    <w:p w14:paraId="3D1D7E53" w14:textId="3AF19E9E" w:rsidR="00C104D1" w:rsidRPr="00AA21F9" w:rsidRDefault="00C104D1" w:rsidP="003134F8">
      <w:pPr>
        <w:spacing w:after="0" w:line="240" w:lineRule="auto"/>
        <w:ind w:left="708" w:right="-283" w:hanging="142"/>
        <w:jc w:val="both"/>
        <w:rPr>
          <w:rFonts w:ascii="Times New Roman" w:hAnsi="Times New Roman"/>
          <w:bCs/>
          <w:sz w:val="24"/>
          <w:szCs w:val="24"/>
        </w:rPr>
      </w:pPr>
      <w:r w:rsidRPr="00AA21F9">
        <w:rPr>
          <w:rFonts w:ascii="Times New Roman" w:hAnsi="Times New Roman"/>
          <w:bCs/>
          <w:sz w:val="24"/>
          <w:szCs w:val="24"/>
        </w:rPr>
        <w:t xml:space="preserve"> </w:t>
      </w:r>
      <w:r w:rsidR="004376CD" w:rsidRPr="00AA21F9">
        <w:rPr>
          <w:rFonts w:ascii="Times New Roman" w:hAnsi="Times New Roman"/>
          <w:bCs/>
          <w:sz w:val="24"/>
          <w:szCs w:val="24"/>
        </w:rPr>
        <w:t xml:space="preserve"> </w:t>
      </w:r>
      <w:r w:rsidRPr="00AA21F9">
        <w:rPr>
          <w:rFonts w:ascii="Times New Roman" w:hAnsi="Times New Roman"/>
          <w:bCs/>
          <w:sz w:val="24"/>
          <w:szCs w:val="24"/>
        </w:rPr>
        <w:t xml:space="preserve"> pisemnej i własnoręcznego podpisu oraz musi być złożona </w:t>
      </w:r>
      <w:r w:rsidR="00F3369D" w:rsidRPr="00AA21F9">
        <w:rPr>
          <w:rFonts w:ascii="Times New Roman" w:hAnsi="Times New Roman"/>
          <w:bCs/>
          <w:sz w:val="24"/>
          <w:szCs w:val="24"/>
        </w:rPr>
        <w:t>osobiście</w:t>
      </w:r>
      <w:r w:rsidRPr="00AA21F9">
        <w:rPr>
          <w:rFonts w:ascii="Times New Roman" w:hAnsi="Times New Roman"/>
          <w:bCs/>
          <w:sz w:val="24"/>
          <w:szCs w:val="24"/>
        </w:rPr>
        <w:t xml:space="preserve"> do Działu Spraw </w:t>
      </w:r>
      <w:r w:rsidR="003134F8" w:rsidRPr="00AA21F9">
        <w:rPr>
          <w:rFonts w:ascii="Times New Roman" w:hAnsi="Times New Roman"/>
          <w:bCs/>
          <w:sz w:val="24"/>
          <w:szCs w:val="24"/>
        </w:rPr>
        <w:t xml:space="preserve">   </w:t>
      </w:r>
      <w:r w:rsidR="008A7146" w:rsidRPr="00AA21F9">
        <w:rPr>
          <w:rFonts w:ascii="Times New Roman" w:hAnsi="Times New Roman"/>
          <w:bCs/>
          <w:sz w:val="24"/>
          <w:szCs w:val="24"/>
        </w:rPr>
        <w:t xml:space="preserve">           </w:t>
      </w:r>
      <w:r w:rsidR="004376CD" w:rsidRPr="00AA21F9">
        <w:rPr>
          <w:rFonts w:ascii="Times New Roman" w:hAnsi="Times New Roman"/>
          <w:bCs/>
          <w:sz w:val="24"/>
          <w:szCs w:val="24"/>
        </w:rPr>
        <w:t xml:space="preserve">   </w:t>
      </w:r>
      <w:r w:rsidRPr="00AA21F9">
        <w:rPr>
          <w:rFonts w:ascii="Times New Roman" w:hAnsi="Times New Roman"/>
          <w:bCs/>
          <w:sz w:val="24"/>
          <w:szCs w:val="24"/>
        </w:rPr>
        <w:t>Pracowniczych i Socjalnych, przed datą planowanego rozpoczęcia wypoczynku.</w:t>
      </w:r>
    </w:p>
    <w:bookmarkEnd w:id="1"/>
    <w:p w14:paraId="614C0270" w14:textId="57AD97F1" w:rsidR="004D13FC" w:rsidRPr="00AA21F9" w:rsidRDefault="003144C5" w:rsidP="00CF59D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X.   </w:t>
      </w:r>
      <w:r w:rsidR="004D13FC" w:rsidRPr="00AA21F9">
        <w:rPr>
          <w:rFonts w:ascii="Times New Roman" w:hAnsi="Times New Roman" w:cs="Times New Roman"/>
          <w:sz w:val="24"/>
          <w:szCs w:val="24"/>
        </w:rPr>
        <w:t>W przypadku</w:t>
      </w:r>
      <w:r w:rsidRPr="00AA21F9">
        <w:rPr>
          <w:rFonts w:ascii="Times New Roman" w:hAnsi="Times New Roman" w:cs="Times New Roman"/>
          <w:sz w:val="24"/>
          <w:szCs w:val="24"/>
        </w:rPr>
        <w:t xml:space="preserve"> rezygnacji</w:t>
      </w:r>
      <w:r w:rsidR="004D13FC" w:rsidRPr="00AA21F9">
        <w:rPr>
          <w:rFonts w:ascii="Times New Roman" w:hAnsi="Times New Roman" w:cs="Times New Roman"/>
          <w:sz w:val="24"/>
          <w:szCs w:val="24"/>
        </w:rPr>
        <w:t xml:space="preserve"> z wypoczynku po przekazaniu dofinansowania na konto organizatora,  </w:t>
      </w:r>
      <w:r w:rsidR="004D13FC" w:rsidRPr="00AA21F9">
        <w:rPr>
          <w:rFonts w:ascii="Times New Roman" w:hAnsi="Times New Roman" w:cs="Times New Roman"/>
          <w:sz w:val="24"/>
          <w:szCs w:val="24"/>
        </w:rPr>
        <w:br/>
        <w:t xml:space="preserve">             dofinansowanie powinno być zwrócone w terminie 7 dni od zgłoszenia rezygnacji, na konto </w:t>
      </w:r>
      <w:r w:rsidR="004D13FC" w:rsidRPr="00AA21F9">
        <w:rPr>
          <w:rFonts w:ascii="Times New Roman" w:hAnsi="Times New Roman" w:cs="Times New Roman"/>
          <w:sz w:val="24"/>
          <w:szCs w:val="24"/>
        </w:rPr>
        <w:br/>
        <w:t xml:space="preserve">             kopalni.</w:t>
      </w:r>
    </w:p>
    <w:p w14:paraId="3C067DF2" w14:textId="1F8D3213" w:rsidR="007A564C" w:rsidRPr="00AA21F9" w:rsidRDefault="004D13FC" w:rsidP="00CF59D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</w:t>
      </w:r>
      <w:r w:rsidR="00527909" w:rsidRPr="00AA21F9">
        <w:rPr>
          <w:rFonts w:ascii="Times New Roman" w:hAnsi="Times New Roman" w:cs="Times New Roman"/>
          <w:sz w:val="24"/>
          <w:szCs w:val="24"/>
        </w:rPr>
        <w:t>X</w:t>
      </w:r>
      <w:r w:rsidR="003144C5" w:rsidRPr="00AA21F9">
        <w:rPr>
          <w:rFonts w:ascii="Times New Roman" w:hAnsi="Times New Roman" w:cs="Times New Roman"/>
          <w:sz w:val="24"/>
          <w:szCs w:val="24"/>
        </w:rPr>
        <w:t>I</w:t>
      </w:r>
      <w:r w:rsidR="00FA650D" w:rsidRPr="00AA21F9">
        <w:rPr>
          <w:rFonts w:ascii="Times New Roman" w:hAnsi="Times New Roman" w:cs="Times New Roman"/>
          <w:sz w:val="24"/>
          <w:szCs w:val="24"/>
        </w:rPr>
        <w:t>.</w:t>
      </w:r>
      <w:r w:rsidR="00527909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026B7C" w:rsidRPr="00AA21F9">
        <w:rPr>
          <w:rFonts w:ascii="Times New Roman" w:hAnsi="Times New Roman" w:cs="Times New Roman"/>
          <w:sz w:val="24"/>
          <w:szCs w:val="24"/>
        </w:rPr>
        <w:tab/>
      </w: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AA21F9">
        <w:rPr>
          <w:rFonts w:ascii="Times New Roman" w:hAnsi="Times New Roman" w:cs="Times New Roman"/>
          <w:sz w:val="24"/>
          <w:szCs w:val="24"/>
        </w:rPr>
        <w:t xml:space="preserve">Dzieci z orzeczonym stopniem niepełnosprawności </w:t>
      </w:r>
      <w:r w:rsidR="000468CB" w:rsidRPr="00AA21F9">
        <w:rPr>
          <w:rFonts w:ascii="Times New Roman" w:hAnsi="Times New Roman" w:cs="Times New Roman"/>
          <w:sz w:val="24"/>
          <w:szCs w:val="24"/>
        </w:rPr>
        <w:t xml:space="preserve">bez względu na wiek </w:t>
      </w:r>
      <w:r w:rsidR="00666059" w:rsidRPr="00AA21F9">
        <w:rPr>
          <w:rFonts w:ascii="Times New Roman" w:hAnsi="Times New Roman" w:cs="Times New Roman"/>
          <w:sz w:val="24"/>
          <w:szCs w:val="24"/>
        </w:rPr>
        <w:t xml:space="preserve">mogą otrzymać  </w:t>
      </w:r>
      <w:r w:rsidR="00330669" w:rsidRPr="00AA21F9">
        <w:rPr>
          <w:rFonts w:ascii="Times New Roman" w:hAnsi="Times New Roman" w:cs="Times New Roman"/>
          <w:sz w:val="24"/>
          <w:szCs w:val="24"/>
        </w:rPr>
        <w:br/>
      </w:r>
      <w:r w:rsidR="002731FD" w:rsidRPr="00AA21F9">
        <w:rPr>
          <w:rFonts w:ascii="Times New Roman" w:hAnsi="Times New Roman" w:cs="Times New Roman"/>
          <w:sz w:val="24"/>
          <w:szCs w:val="24"/>
        </w:rPr>
        <w:t xml:space="preserve">   </w:t>
      </w:r>
      <w:r w:rsidR="00414ECA" w:rsidRPr="00AA21F9">
        <w:rPr>
          <w:rFonts w:ascii="Times New Roman" w:hAnsi="Times New Roman" w:cs="Times New Roman"/>
          <w:sz w:val="24"/>
          <w:szCs w:val="24"/>
        </w:rPr>
        <w:t xml:space="preserve">      </w:t>
      </w:r>
      <w:r w:rsidR="002731FD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FA650D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Pr="00AA21F9">
        <w:rPr>
          <w:rFonts w:ascii="Times New Roman" w:hAnsi="Times New Roman" w:cs="Times New Roman"/>
          <w:sz w:val="24"/>
          <w:szCs w:val="24"/>
        </w:rPr>
        <w:t xml:space="preserve">  </w:t>
      </w:r>
      <w:r w:rsidR="000468CB" w:rsidRPr="00AA21F9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666059" w:rsidRPr="00AA21F9">
        <w:rPr>
          <w:rFonts w:ascii="Times New Roman" w:hAnsi="Times New Roman" w:cs="Times New Roman"/>
          <w:sz w:val="24"/>
          <w:szCs w:val="24"/>
        </w:rPr>
        <w:t xml:space="preserve">do turnusów rehabilitacyjnych zgodnie z tabelą dofinansowań, lecz nie więcej </w:t>
      </w:r>
      <w:r w:rsidR="000468CB" w:rsidRPr="00AA21F9">
        <w:rPr>
          <w:rFonts w:ascii="Times New Roman" w:hAnsi="Times New Roman" w:cs="Times New Roman"/>
          <w:sz w:val="24"/>
          <w:szCs w:val="24"/>
        </w:rPr>
        <w:t xml:space="preserve">   </w:t>
      </w:r>
      <w:r w:rsidR="00330669" w:rsidRPr="00AA21F9">
        <w:rPr>
          <w:rFonts w:ascii="Times New Roman" w:hAnsi="Times New Roman" w:cs="Times New Roman"/>
          <w:sz w:val="24"/>
          <w:szCs w:val="24"/>
        </w:rPr>
        <w:br/>
      </w:r>
      <w:r w:rsidR="002731FD" w:rsidRPr="00AA21F9">
        <w:rPr>
          <w:rFonts w:ascii="Times New Roman" w:hAnsi="Times New Roman" w:cs="Times New Roman"/>
          <w:sz w:val="24"/>
          <w:szCs w:val="24"/>
        </w:rPr>
        <w:t xml:space="preserve">    </w:t>
      </w:r>
      <w:r w:rsidR="00414ECA" w:rsidRPr="00AA21F9">
        <w:rPr>
          <w:rFonts w:ascii="Times New Roman" w:hAnsi="Times New Roman" w:cs="Times New Roman"/>
          <w:sz w:val="24"/>
          <w:szCs w:val="24"/>
        </w:rPr>
        <w:t xml:space="preserve">      </w:t>
      </w:r>
      <w:r w:rsidR="00BC5310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Pr="00AA21F9">
        <w:rPr>
          <w:rFonts w:ascii="Times New Roman" w:hAnsi="Times New Roman" w:cs="Times New Roman"/>
          <w:sz w:val="24"/>
          <w:szCs w:val="24"/>
        </w:rPr>
        <w:t xml:space="preserve">  </w:t>
      </w:r>
      <w:r w:rsidR="000468CB" w:rsidRPr="00AA21F9">
        <w:rPr>
          <w:rFonts w:ascii="Times New Roman" w:hAnsi="Times New Roman" w:cs="Times New Roman"/>
          <w:sz w:val="24"/>
          <w:szCs w:val="24"/>
        </w:rPr>
        <w:t xml:space="preserve">niż cena </w:t>
      </w:r>
      <w:r w:rsidR="00666059" w:rsidRPr="00AA21F9">
        <w:rPr>
          <w:rFonts w:ascii="Times New Roman" w:hAnsi="Times New Roman" w:cs="Times New Roman"/>
          <w:sz w:val="24"/>
          <w:szCs w:val="24"/>
        </w:rPr>
        <w:t>skierowania.</w:t>
      </w:r>
      <w:r w:rsidR="007A564C" w:rsidRPr="00AA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A7F09" w14:textId="5726D9EB" w:rsidR="00927FB3" w:rsidRPr="00AA21F9" w:rsidRDefault="00927FB3" w:rsidP="00927FB3">
      <w:pPr>
        <w:tabs>
          <w:tab w:val="left" w:pos="142"/>
          <w:tab w:val="left" w:pos="284"/>
          <w:tab w:val="left" w:pos="426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XI</w:t>
      </w:r>
      <w:r w:rsidR="003144C5" w:rsidRPr="00AA21F9">
        <w:rPr>
          <w:rFonts w:ascii="Times New Roman" w:hAnsi="Times New Roman" w:cs="Times New Roman"/>
          <w:sz w:val="24"/>
          <w:szCs w:val="24"/>
        </w:rPr>
        <w:t>I.</w:t>
      </w:r>
      <w:r w:rsidR="008E2A4A" w:rsidRPr="00AA21F9">
        <w:rPr>
          <w:rFonts w:ascii="Times New Roman" w:hAnsi="Times New Roman" w:cs="Times New Roman"/>
          <w:sz w:val="24"/>
          <w:szCs w:val="24"/>
        </w:rPr>
        <w:t xml:space="preserve">    </w:t>
      </w:r>
      <w:r w:rsidRPr="00AA21F9">
        <w:rPr>
          <w:rFonts w:ascii="Times New Roman" w:hAnsi="Times New Roman" w:cs="Times New Roman"/>
          <w:sz w:val="24"/>
          <w:szCs w:val="24"/>
        </w:rPr>
        <w:t xml:space="preserve">Dofinansowanie do wypoczynku dla dziecka pracownik może otrzymać zgodnie z </w:t>
      </w:r>
    </w:p>
    <w:p w14:paraId="7388591A" w14:textId="4BA75085" w:rsidR="00666059" w:rsidRPr="00AA21F9" w:rsidRDefault="00927FB3" w:rsidP="00927FB3">
      <w:pPr>
        <w:tabs>
          <w:tab w:val="left" w:pos="142"/>
          <w:tab w:val="left" w:pos="284"/>
          <w:tab w:val="left" w:pos="426"/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   tabelą dofinansowań, lecz nie więcej niż cena skierowania</w:t>
      </w:r>
    </w:p>
    <w:p w14:paraId="50CF3CAC" w14:textId="77777777" w:rsidR="00D4731D" w:rsidRPr="00AA21F9" w:rsidRDefault="00D4731D" w:rsidP="00330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760A3" w14:textId="77777777" w:rsidR="00666059" w:rsidRPr="00AA21F9" w:rsidRDefault="00666059" w:rsidP="00330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F9">
        <w:rPr>
          <w:rFonts w:ascii="Times New Roman" w:hAnsi="Times New Roman" w:cs="Times New Roman"/>
          <w:b/>
          <w:sz w:val="28"/>
          <w:szCs w:val="28"/>
        </w:rPr>
        <w:t>TABELA  DOFINANSOWANIA DLA DZIECI</w:t>
      </w:r>
    </w:p>
    <w:p w14:paraId="24765A1A" w14:textId="77777777" w:rsidR="00666059" w:rsidRPr="00AA21F9" w:rsidRDefault="00666059" w:rsidP="006660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906"/>
      </w:tblGrid>
      <w:tr w:rsidR="00AA21F9" w:rsidRPr="00AA21F9" w14:paraId="23A0BE69" w14:textId="77777777" w:rsidTr="008040E7">
        <w:tc>
          <w:tcPr>
            <w:tcW w:w="4959" w:type="dxa"/>
          </w:tcPr>
          <w:p w14:paraId="6B6B5196" w14:textId="77777777" w:rsidR="00666059" w:rsidRPr="00AA21F9" w:rsidRDefault="00666059" w:rsidP="0066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5E5E6" w14:textId="77777777" w:rsidR="00666059" w:rsidRPr="00AA21F9" w:rsidRDefault="00666059" w:rsidP="0066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/>
                <w:sz w:val="24"/>
                <w:szCs w:val="24"/>
              </w:rPr>
              <w:t>Dochód na 1 osobę w rodzinie</w:t>
            </w:r>
          </w:p>
          <w:p w14:paraId="3BF16C84" w14:textId="77777777" w:rsidR="00666059" w:rsidRPr="00AA21F9" w:rsidRDefault="00666059" w:rsidP="006660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(brutto)</w:t>
            </w:r>
          </w:p>
        </w:tc>
        <w:tc>
          <w:tcPr>
            <w:tcW w:w="4960" w:type="dxa"/>
          </w:tcPr>
          <w:p w14:paraId="37DCD421" w14:textId="77777777" w:rsidR="00666059" w:rsidRPr="00AA21F9" w:rsidRDefault="00666059" w:rsidP="006660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2B71A" w14:textId="77777777" w:rsidR="00666059" w:rsidRPr="00AA21F9" w:rsidRDefault="00666059" w:rsidP="0066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Dofinansowanie z ZFŚS </w:t>
            </w:r>
          </w:p>
          <w:p w14:paraId="21F7345E" w14:textId="77777777" w:rsidR="007A564C" w:rsidRPr="00AA21F9" w:rsidRDefault="00026B7C" w:rsidP="0039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/>
                <w:sz w:val="24"/>
                <w:szCs w:val="24"/>
              </w:rPr>
              <w:t>wypoczynek</w:t>
            </w:r>
            <w:r w:rsidR="00666059" w:rsidRPr="00AA21F9">
              <w:rPr>
                <w:rFonts w:ascii="Times New Roman" w:hAnsi="Times New Roman" w:cs="Times New Roman"/>
                <w:b/>
                <w:sz w:val="24"/>
                <w:szCs w:val="24"/>
              </w:rPr>
              <w:t>, kolonie, obozy, zimowiska</w:t>
            </w:r>
          </w:p>
        </w:tc>
      </w:tr>
      <w:tr w:rsidR="00AA21F9" w:rsidRPr="00AA21F9" w14:paraId="54D8BD2C" w14:textId="77777777" w:rsidTr="00D63320">
        <w:tc>
          <w:tcPr>
            <w:tcW w:w="4959" w:type="dxa"/>
          </w:tcPr>
          <w:p w14:paraId="68B587D3" w14:textId="77777777" w:rsidR="00704EE0" w:rsidRPr="00AA21F9" w:rsidRDefault="00704EE0" w:rsidP="00704E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8A703" w14:textId="77777777" w:rsidR="00704EE0" w:rsidRPr="00AA21F9" w:rsidRDefault="00704EE0" w:rsidP="00704E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/>
                <w:sz w:val="24"/>
                <w:szCs w:val="24"/>
              </w:rPr>
              <w:t>do 1 000,00 zł</w:t>
            </w:r>
          </w:p>
          <w:p w14:paraId="0D9BCD26" w14:textId="77777777" w:rsidR="00704EE0" w:rsidRPr="00AA21F9" w:rsidRDefault="00704EE0" w:rsidP="00704E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14:paraId="2D19E0FB" w14:textId="21D71ED1" w:rsidR="00704EE0" w:rsidRPr="00073593" w:rsidRDefault="00246FBC" w:rsidP="00C4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73593">
              <w:rPr>
                <w:rFonts w:ascii="Times New Roman" w:hAnsi="Times New Roman" w:cs="Times New Roman"/>
                <w:b/>
                <w:sz w:val="24"/>
                <w:szCs w:val="24"/>
              </w:rPr>
              <w:t>1250,00 zł</w:t>
            </w:r>
            <w:r w:rsidRPr="000735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* </w:t>
            </w:r>
          </w:p>
        </w:tc>
      </w:tr>
      <w:tr w:rsidR="00AA21F9" w:rsidRPr="00AA21F9" w14:paraId="424A22C8" w14:textId="77777777" w:rsidTr="00D63320">
        <w:tc>
          <w:tcPr>
            <w:tcW w:w="4959" w:type="dxa"/>
          </w:tcPr>
          <w:p w14:paraId="19DE1F79" w14:textId="77777777" w:rsidR="00704EE0" w:rsidRPr="00AA21F9" w:rsidRDefault="00704EE0" w:rsidP="00704E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A1A4E" w14:textId="77777777" w:rsidR="00704EE0" w:rsidRPr="00AA21F9" w:rsidRDefault="00704EE0" w:rsidP="00704E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/>
                <w:sz w:val="24"/>
                <w:szCs w:val="24"/>
              </w:rPr>
              <w:t>powyżej   1 001,00 zł</w:t>
            </w:r>
          </w:p>
          <w:p w14:paraId="768008C3" w14:textId="77777777" w:rsidR="00704EE0" w:rsidRPr="00AA21F9" w:rsidRDefault="00704EE0" w:rsidP="00704EE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14:paraId="28DD065F" w14:textId="563DF46F" w:rsidR="00704EE0" w:rsidRPr="00073593" w:rsidRDefault="00246FBC" w:rsidP="00C4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73593">
              <w:rPr>
                <w:rFonts w:ascii="Times New Roman" w:hAnsi="Times New Roman" w:cs="Times New Roman"/>
                <w:b/>
                <w:sz w:val="24"/>
                <w:szCs w:val="24"/>
              </w:rPr>
              <w:t>1150,00 zł</w:t>
            </w:r>
            <w:r w:rsidRPr="000735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* </w:t>
            </w:r>
          </w:p>
        </w:tc>
      </w:tr>
    </w:tbl>
    <w:p w14:paraId="31253C4E" w14:textId="77777777" w:rsidR="00666059" w:rsidRPr="005D0AEF" w:rsidRDefault="00077001" w:rsidP="00666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AEF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B"/>
      </w:r>
      <w:r w:rsidR="00C43686" w:rsidRPr="005D0AEF">
        <w:rPr>
          <w:rFonts w:ascii="Times New Roman" w:hAnsi="Times New Roman" w:cs="Times New Roman"/>
          <w:sz w:val="24"/>
          <w:szCs w:val="24"/>
        </w:rPr>
        <w:t>lecz nie więcej niż cena skierowania</w:t>
      </w:r>
    </w:p>
    <w:p w14:paraId="53116FB5" w14:textId="50B169C0" w:rsidR="00034010" w:rsidRDefault="00313735" w:rsidP="00904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06CACFEC" wp14:editId="2D9734A0">
            <wp:simplePos x="0" y="0"/>
            <wp:positionH relativeFrom="column">
              <wp:posOffset>2374900</wp:posOffset>
            </wp:positionH>
            <wp:positionV relativeFrom="paragraph">
              <wp:posOffset>60325</wp:posOffset>
            </wp:positionV>
            <wp:extent cx="1403350" cy="809625"/>
            <wp:effectExtent l="0" t="0" r="6350" b="9525"/>
            <wp:wrapNone/>
            <wp:docPr id="8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2D719" w14:textId="5672A695" w:rsidR="0090457C" w:rsidRDefault="0090457C" w:rsidP="00904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F75B21" w14:textId="77777777" w:rsidR="004A0DBC" w:rsidRPr="00CD6D83" w:rsidRDefault="000851F8" w:rsidP="004A0D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 xml:space="preserve">Zał. </w:t>
      </w:r>
      <w:r w:rsidR="00330669" w:rsidRPr="00CD6D83">
        <w:rPr>
          <w:rFonts w:ascii="Times New Roman" w:hAnsi="Times New Roman" w:cs="Times New Roman"/>
          <w:b/>
          <w:sz w:val="28"/>
          <w:szCs w:val="28"/>
        </w:rPr>
        <w:t>1d</w:t>
      </w:r>
    </w:p>
    <w:p w14:paraId="739FC04B" w14:textId="77777777" w:rsidR="00B76D49" w:rsidRDefault="00B76D49" w:rsidP="004A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FDBCD" w14:textId="673EE9E4" w:rsidR="00E57273" w:rsidRPr="00CD6D83" w:rsidRDefault="00B40C0F" w:rsidP="004A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Dofinansowanie dla dzieci</w:t>
      </w:r>
    </w:p>
    <w:p w14:paraId="28502702" w14:textId="77777777" w:rsidR="00330669" w:rsidRPr="00CD6D83" w:rsidRDefault="00B40C0F" w:rsidP="00B4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wyjeżdżających na „zielone szkoły”</w:t>
      </w:r>
    </w:p>
    <w:p w14:paraId="25F541E8" w14:textId="77777777" w:rsidR="00D4731D" w:rsidRPr="00CD6D83" w:rsidRDefault="00704EE0" w:rsidP="0070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Wniosek o dofinansowanie – nr 1</w:t>
      </w:r>
    </w:p>
    <w:p w14:paraId="4CEE3460" w14:textId="77777777" w:rsidR="00330669" w:rsidRPr="00CD6D83" w:rsidRDefault="00330669" w:rsidP="003306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C3192" w14:textId="77777777" w:rsidR="00330669" w:rsidRPr="00CD6D83" w:rsidRDefault="00330669" w:rsidP="00330669">
      <w:pPr>
        <w:pStyle w:val="Tekstpodstawowy"/>
        <w:rPr>
          <w:szCs w:val="24"/>
        </w:rPr>
      </w:pPr>
      <w:r w:rsidRPr="00CD6D83">
        <w:rPr>
          <w:szCs w:val="24"/>
        </w:rPr>
        <w:t>Dofinansowanie z ZFŚS</w:t>
      </w:r>
      <w:r w:rsidR="00B40C0F" w:rsidRPr="00CD6D83">
        <w:rPr>
          <w:szCs w:val="24"/>
        </w:rPr>
        <w:t xml:space="preserve"> do kolonii klimatycznych tzw. „</w:t>
      </w:r>
      <w:r w:rsidRPr="00CD6D83">
        <w:rPr>
          <w:szCs w:val="24"/>
        </w:rPr>
        <w:t>zielonych szkół”</w:t>
      </w:r>
      <w:r w:rsidR="00693623" w:rsidRPr="00CD6D83">
        <w:rPr>
          <w:szCs w:val="24"/>
        </w:rPr>
        <w:t xml:space="preserve"> </w:t>
      </w:r>
      <w:r w:rsidR="00586A66" w:rsidRPr="00CD6D83">
        <w:rPr>
          <w:szCs w:val="24"/>
        </w:rPr>
        <w:t xml:space="preserve">przyznawane jest </w:t>
      </w:r>
      <w:r w:rsidRPr="00CD6D83">
        <w:rPr>
          <w:szCs w:val="24"/>
        </w:rPr>
        <w:t>dzieciom pracowników, emery</w:t>
      </w:r>
      <w:r w:rsidR="00C04B1A" w:rsidRPr="00CD6D83">
        <w:rPr>
          <w:szCs w:val="24"/>
        </w:rPr>
        <w:t>tów, rencistów jeden raz w okresie uczęszczania do szkoły podstawowej.</w:t>
      </w:r>
    </w:p>
    <w:p w14:paraId="10E6A10F" w14:textId="77777777" w:rsidR="00330669" w:rsidRPr="00CD6D83" w:rsidRDefault="00330669" w:rsidP="003306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Warunkiem otrzymania dofinansowania jest złożenie w Dziale </w:t>
      </w:r>
      <w:r w:rsidR="00B40C0F" w:rsidRPr="00CD6D83">
        <w:rPr>
          <w:rFonts w:ascii="Times New Roman" w:hAnsi="Times New Roman" w:cs="Times New Roman"/>
          <w:sz w:val="24"/>
          <w:szCs w:val="24"/>
        </w:rPr>
        <w:t>Spraw Pracowniczych i Socjalnych</w:t>
      </w:r>
      <w:r w:rsidRPr="00CD6D83">
        <w:rPr>
          <w:rFonts w:ascii="Times New Roman" w:hAnsi="Times New Roman" w:cs="Times New Roman"/>
          <w:sz w:val="24"/>
          <w:szCs w:val="24"/>
        </w:rPr>
        <w:t>:</w:t>
      </w:r>
    </w:p>
    <w:p w14:paraId="7ABD68F4" w14:textId="77777777" w:rsidR="00D4731D" w:rsidRPr="00CD6D83" w:rsidRDefault="00D4731D" w:rsidP="003306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054CC" w14:textId="77777777" w:rsidR="00330669" w:rsidRPr="00CD6D83" w:rsidRDefault="00330669" w:rsidP="0033066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wypełnionego wniosku o dofinansowanie do „zielonej szkoły”</w:t>
      </w:r>
      <w:r w:rsidR="009C2267">
        <w:rPr>
          <w:rFonts w:ascii="Times New Roman" w:hAnsi="Times New Roman" w:cs="Times New Roman"/>
          <w:sz w:val="24"/>
          <w:szCs w:val="24"/>
        </w:rPr>
        <w:t xml:space="preserve"> oraz </w:t>
      </w:r>
      <w:r w:rsidR="0069683A">
        <w:rPr>
          <w:rFonts w:ascii="Times New Roman" w:hAnsi="Times New Roman" w:cs="Times New Roman"/>
          <w:sz w:val="24"/>
          <w:szCs w:val="24"/>
        </w:rPr>
        <w:t xml:space="preserve">stosownego </w:t>
      </w:r>
      <w:r w:rsidR="009C2267">
        <w:rPr>
          <w:rFonts w:ascii="Times New Roman" w:hAnsi="Times New Roman" w:cs="Times New Roman"/>
          <w:sz w:val="24"/>
          <w:szCs w:val="24"/>
        </w:rPr>
        <w:t>oświadczenia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B40C0F" w:rsidRPr="00CD6D83">
        <w:rPr>
          <w:rFonts w:ascii="Times New Roman" w:hAnsi="Times New Roman" w:cs="Times New Roman"/>
          <w:sz w:val="24"/>
          <w:szCs w:val="24"/>
        </w:rPr>
        <w:t>(</w:t>
      </w:r>
      <w:r w:rsidRPr="00CD6D83">
        <w:rPr>
          <w:rFonts w:ascii="Times New Roman" w:hAnsi="Times New Roman" w:cs="Times New Roman"/>
          <w:sz w:val="24"/>
          <w:szCs w:val="24"/>
        </w:rPr>
        <w:t xml:space="preserve">wzór </w:t>
      </w:r>
      <w:r w:rsidR="00B40C0F" w:rsidRPr="00CD6D83">
        <w:rPr>
          <w:rFonts w:ascii="Times New Roman" w:hAnsi="Times New Roman" w:cs="Times New Roman"/>
          <w:sz w:val="24"/>
          <w:szCs w:val="24"/>
        </w:rPr>
        <w:t xml:space="preserve">stanowi załącznik </w:t>
      </w:r>
      <w:r w:rsidR="000F572E" w:rsidRPr="00CD6D83">
        <w:rPr>
          <w:rFonts w:ascii="Times New Roman" w:hAnsi="Times New Roman" w:cs="Times New Roman"/>
          <w:sz w:val="24"/>
          <w:szCs w:val="24"/>
        </w:rPr>
        <w:t>– nr</w:t>
      </w:r>
      <w:r w:rsidR="009C2267">
        <w:rPr>
          <w:rFonts w:ascii="Times New Roman" w:hAnsi="Times New Roman" w:cs="Times New Roman"/>
          <w:sz w:val="24"/>
          <w:szCs w:val="24"/>
        </w:rPr>
        <w:t xml:space="preserve"> </w:t>
      </w:r>
      <w:r w:rsidR="000F572E" w:rsidRPr="00CD6D83">
        <w:rPr>
          <w:rFonts w:ascii="Times New Roman" w:hAnsi="Times New Roman" w:cs="Times New Roman"/>
          <w:sz w:val="24"/>
          <w:szCs w:val="24"/>
        </w:rPr>
        <w:t>1</w:t>
      </w:r>
      <w:r w:rsidR="00392BD8">
        <w:rPr>
          <w:rFonts w:ascii="Times New Roman" w:hAnsi="Times New Roman" w:cs="Times New Roman"/>
          <w:sz w:val="24"/>
          <w:szCs w:val="24"/>
        </w:rPr>
        <w:t xml:space="preserve"> </w:t>
      </w:r>
      <w:r w:rsidR="00B40C0F" w:rsidRPr="00CD6D83">
        <w:rPr>
          <w:rFonts w:ascii="Times New Roman" w:hAnsi="Times New Roman" w:cs="Times New Roman"/>
          <w:sz w:val="24"/>
          <w:szCs w:val="24"/>
        </w:rPr>
        <w:t>)</w:t>
      </w:r>
      <w:r w:rsidRPr="00CD6D83">
        <w:rPr>
          <w:rFonts w:ascii="Times New Roman" w:hAnsi="Times New Roman" w:cs="Times New Roman"/>
          <w:sz w:val="24"/>
          <w:szCs w:val="24"/>
        </w:rPr>
        <w:t>,</w:t>
      </w:r>
    </w:p>
    <w:p w14:paraId="2371EF34" w14:textId="77777777" w:rsidR="00330669" w:rsidRPr="00CD6D83" w:rsidRDefault="00330669" w:rsidP="0033066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pisma ze szkoły informującego o wyjeźd</w:t>
      </w:r>
      <w:r w:rsidR="00B40C0F" w:rsidRPr="00CD6D83">
        <w:rPr>
          <w:rFonts w:ascii="Times New Roman" w:hAnsi="Times New Roman" w:cs="Times New Roman"/>
          <w:sz w:val="24"/>
          <w:szCs w:val="24"/>
        </w:rPr>
        <w:t>zie dziecka na „zieloną szkołę”,</w:t>
      </w:r>
      <w:r w:rsidR="00757AC0" w:rsidRPr="00CD6D83">
        <w:rPr>
          <w:rFonts w:ascii="Times New Roman" w:hAnsi="Times New Roman" w:cs="Times New Roman"/>
          <w:sz w:val="24"/>
          <w:szCs w:val="24"/>
        </w:rPr>
        <w:t xml:space="preserve"> terminie pobytu </w:t>
      </w:r>
      <w:r w:rsidR="00166470" w:rsidRPr="00CD6D83">
        <w:rPr>
          <w:rFonts w:ascii="Times New Roman" w:hAnsi="Times New Roman" w:cs="Times New Roman"/>
          <w:sz w:val="24"/>
          <w:szCs w:val="24"/>
        </w:rPr>
        <w:t>(minimum 7 dni</w:t>
      </w:r>
      <w:r w:rsidR="00757AC0" w:rsidRPr="00CD6D83">
        <w:rPr>
          <w:rFonts w:ascii="Times New Roman" w:hAnsi="Times New Roman" w:cs="Times New Roman"/>
          <w:sz w:val="24"/>
          <w:szCs w:val="24"/>
        </w:rPr>
        <w:t>)</w:t>
      </w:r>
      <w:r w:rsidR="00166470" w:rsidRPr="00CD6D83">
        <w:rPr>
          <w:rFonts w:ascii="Times New Roman" w:hAnsi="Times New Roman" w:cs="Times New Roman"/>
          <w:sz w:val="24"/>
          <w:szCs w:val="24"/>
        </w:rPr>
        <w:t xml:space="preserve"> i cenie skierowania,</w:t>
      </w:r>
    </w:p>
    <w:p w14:paraId="64F2503E" w14:textId="69D980CC" w:rsidR="00B40C0F" w:rsidRPr="00CD6D83" w:rsidRDefault="00330669" w:rsidP="0033066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dokumentu potwierdzającego</w:t>
      </w:r>
      <w:r w:rsidR="00B40C0F" w:rsidRPr="00CD6D83">
        <w:rPr>
          <w:rFonts w:ascii="Times New Roman" w:hAnsi="Times New Roman" w:cs="Times New Roman"/>
          <w:sz w:val="24"/>
          <w:szCs w:val="24"/>
        </w:rPr>
        <w:t xml:space="preserve"> wpłatę za pobyt dziecka na „</w:t>
      </w:r>
      <w:r w:rsidRPr="00CD6D83">
        <w:rPr>
          <w:rFonts w:ascii="Times New Roman" w:hAnsi="Times New Roman" w:cs="Times New Roman"/>
          <w:sz w:val="24"/>
          <w:szCs w:val="24"/>
        </w:rPr>
        <w:t>zielonej szkole”</w:t>
      </w:r>
      <w:r w:rsidR="00A837BC">
        <w:rPr>
          <w:rFonts w:ascii="Times New Roman" w:hAnsi="Times New Roman" w:cs="Times New Roman"/>
          <w:sz w:val="24"/>
          <w:szCs w:val="24"/>
        </w:rPr>
        <w:t>.</w:t>
      </w:r>
    </w:p>
    <w:p w14:paraId="56D7D20A" w14:textId="77777777" w:rsidR="00412C3C" w:rsidRDefault="00412C3C" w:rsidP="00BF7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D36C3" w14:textId="2634E8E8" w:rsidR="00330669" w:rsidRPr="00BF7484" w:rsidRDefault="00B40C0F" w:rsidP="00BF7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84">
        <w:rPr>
          <w:rFonts w:ascii="Times New Roman" w:hAnsi="Times New Roman" w:cs="Times New Roman"/>
          <w:sz w:val="24"/>
          <w:szCs w:val="24"/>
        </w:rPr>
        <w:t xml:space="preserve">Dofinansowanie do „zielonej szkoły” </w:t>
      </w:r>
      <w:r w:rsidR="00121A08" w:rsidRPr="00BF7484">
        <w:rPr>
          <w:rFonts w:ascii="Times New Roman" w:hAnsi="Times New Roman" w:cs="Times New Roman"/>
          <w:sz w:val="24"/>
          <w:szCs w:val="24"/>
        </w:rPr>
        <w:t>dla dziecka pracownik może otrzymać zgodnie z tabelą dofinansowań, lecz nie więcej niż cena skierowania.</w:t>
      </w:r>
    </w:p>
    <w:p w14:paraId="132AA152" w14:textId="77777777" w:rsidR="00121A08" w:rsidRPr="00CD6D83" w:rsidRDefault="00121A08" w:rsidP="0012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B8F65" w14:textId="77777777" w:rsidR="00D4731D" w:rsidRPr="00CD6D83" w:rsidRDefault="00D4731D" w:rsidP="0012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8EFE8" w14:textId="77777777" w:rsidR="00D4731D" w:rsidRPr="00CD6D83" w:rsidRDefault="00D4731D" w:rsidP="0012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8656F" w14:textId="77777777" w:rsidR="00330669" w:rsidRPr="00CD6D83" w:rsidRDefault="00330669" w:rsidP="0012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TABELA  DOFINANSOWANIA  „zielone szkoły”</w:t>
      </w:r>
    </w:p>
    <w:p w14:paraId="6138181B" w14:textId="77777777" w:rsidR="00D4731D" w:rsidRPr="00CD6D83" w:rsidRDefault="00D4731D" w:rsidP="00121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1BA45" w14:textId="77777777" w:rsidR="00330669" w:rsidRPr="00CD6D83" w:rsidRDefault="00330669" w:rsidP="003306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906"/>
      </w:tblGrid>
      <w:tr w:rsidR="00330669" w:rsidRPr="00CD6D83" w14:paraId="7262C889" w14:textId="77777777" w:rsidTr="008040E7">
        <w:tc>
          <w:tcPr>
            <w:tcW w:w="4959" w:type="dxa"/>
          </w:tcPr>
          <w:p w14:paraId="1D53C994" w14:textId="77777777" w:rsidR="00330669" w:rsidRPr="00CD6D83" w:rsidRDefault="00330669" w:rsidP="00330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8E472" w14:textId="77777777" w:rsidR="00330669" w:rsidRPr="00CD6D83" w:rsidRDefault="00330669" w:rsidP="00330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sz w:val="24"/>
                <w:szCs w:val="24"/>
              </w:rPr>
              <w:t>Dochód na 1 osobę w rodzinie</w:t>
            </w:r>
          </w:p>
          <w:p w14:paraId="7D10AD4C" w14:textId="77777777" w:rsidR="00330669" w:rsidRPr="00CD6D83" w:rsidRDefault="00330669" w:rsidP="003306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4960" w:type="dxa"/>
          </w:tcPr>
          <w:p w14:paraId="03D52C2E" w14:textId="77777777" w:rsidR="00330669" w:rsidRPr="00CD6D83" w:rsidRDefault="00330669" w:rsidP="00330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CA606" w14:textId="77777777" w:rsidR="00330669" w:rsidRPr="00CD6D83" w:rsidRDefault="00330669" w:rsidP="00330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Dofinansowanie z ZFŚS </w:t>
            </w:r>
          </w:p>
          <w:p w14:paraId="1449E855" w14:textId="77777777" w:rsidR="00330669" w:rsidRPr="00CD6D83" w:rsidRDefault="00330669" w:rsidP="00330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sz w:val="24"/>
                <w:szCs w:val="24"/>
              </w:rPr>
              <w:t>„zielona szkoła”</w:t>
            </w:r>
          </w:p>
        </w:tc>
      </w:tr>
      <w:tr w:rsidR="005D0AEF" w:rsidRPr="005D0AEF" w14:paraId="3F4BC93C" w14:textId="77777777" w:rsidTr="008040E7">
        <w:tc>
          <w:tcPr>
            <w:tcW w:w="4959" w:type="dxa"/>
          </w:tcPr>
          <w:p w14:paraId="52B430CC" w14:textId="77777777" w:rsidR="00330669" w:rsidRPr="005D0AEF" w:rsidRDefault="00330669" w:rsidP="00330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0D3DB" w14:textId="77777777" w:rsidR="00330669" w:rsidRPr="005D0AEF" w:rsidRDefault="00121A08" w:rsidP="00330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do        1 000,00 </w:t>
            </w:r>
            <w:r w:rsidR="00330669" w:rsidRPr="005D0AE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  <w:p w14:paraId="318C58EB" w14:textId="77777777" w:rsidR="00330669" w:rsidRPr="005D0AEF" w:rsidRDefault="00330669" w:rsidP="00330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14:paraId="703BF979" w14:textId="77777777" w:rsidR="00330669" w:rsidRPr="005D0AEF" w:rsidRDefault="00330669" w:rsidP="00330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8973" w14:textId="77777777" w:rsidR="00330669" w:rsidRPr="005D0AEF" w:rsidRDefault="00252863" w:rsidP="00C46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D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1A08" w:rsidRPr="005D0AEF">
              <w:rPr>
                <w:rFonts w:ascii="Times New Roman" w:hAnsi="Times New Roman" w:cs="Times New Roman"/>
                <w:b/>
                <w:sz w:val="24"/>
                <w:szCs w:val="24"/>
              </w:rPr>
              <w:t>600,00 zł</w:t>
            </w:r>
            <w:r w:rsidR="00430AAD" w:rsidRPr="005D0A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sym w:font="Wingdings 2" w:char="F0EB"/>
            </w:r>
          </w:p>
        </w:tc>
      </w:tr>
      <w:tr w:rsidR="005D0AEF" w:rsidRPr="005D0AEF" w14:paraId="6D267DB6" w14:textId="77777777" w:rsidTr="008040E7">
        <w:tc>
          <w:tcPr>
            <w:tcW w:w="4959" w:type="dxa"/>
          </w:tcPr>
          <w:p w14:paraId="5973CF13" w14:textId="77777777" w:rsidR="00330669" w:rsidRPr="005D0AEF" w:rsidRDefault="00330669" w:rsidP="00330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BE24B" w14:textId="77777777" w:rsidR="00330669" w:rsidRPr="005D0AEF" w:rsidRDefault="00121A08" w:rsidP="00330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powyżej   1 001,00 </w:t>
            </w:r>
            <w:r w:rsidR="00330669" w:rsidRPr="005D0AE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  <w:p w14:paraId="708541A4" w14:textId="77777777" w:rsidR="00330669" w:rsidRPr="005D0AEF" w:rsidRDefault="00330669" w:rsidP="00330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14:paraId="43342E15" w14:textId="77777777" w:rsidR="00330669" w:rsidRPr="005D0AEF" w:rsidRDefault="00330669" w:rsidP="0033066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8BF0F" w14:textId="77777777" w:rsidR="00330669" w:rsidRPr="005D0AEF" w:rsidRDefault="00121A08" w:rsidP="0033066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D0AEF">
              <w:rPr>
                <w:rFonts w:ascii="Times New Roman" w:hAnsi="Times New Roman" w:cs="Times New Roman"/>
                <w:b/>
                <w:sz w:val="24"/>
                <w:szCs w:val="24"/>
              </w:rPr>
              <w:t>550,00 zł</w:t>
            </w:r>
            <w:r w:rsidR="00430AAD" w:rsidRPr="005D0A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sym w:font="Wingdings 2" w:char="F0EB"/>
            </w:r>
          </w:p>
        </w:tc>
      </w:tr>
    </w:tbl>
    <w:p w14:paraId="78B19218" w14:textId="77777777" w:rsidR="00252863" w:rsidRPr="005D0AEF" w:rsidRDefault="00430AAD" w:rsidP="00252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AEF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B"/>
      </w:r>
      <w:r w:rsidR="00252863" w:rsidRPr="005D0AEF">
        <w:rPr>
          <w:rFonts w:ascii="Times New Roman" w:hAnsi="Times New Roman" w:cs="Times New Roman"/>
          <w:sz w:val="24"/>
          <w:szCs w:val="24"/>
        </w:rPr>
        <w:t>lecz nie więcej niż cena skierowania</w:t>
      </w:r>
    </w:p>
    <w:p w14:paraId="4F3EA0F9" w14:textId="77777777" w:rsidR="00330669" w:rsidRPr="005D0AEF" w:rsidRDefault="00330669" w:rsidP="00330669">
      <w:pPr>
        <w:pStyle w:val="Tekstpodstawowy"/>
        <w:rPr>
          <w:szCs w:val="24"/>
        </w:rPr>
      </w:pPr>
    </w:p>
    <w:p w14:paraId="30B24CD8" w14:textId="77777777" w:rsidR="00330669" w:rsidRPr="00CD6D83" w:rsidRDefault="00330669" w:rsidP="0033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AD2E2" w14:textId="77777777" w:rsidR="00083A8C" w:rsidRPr="00CD6D83" w:rsidRDefault="00083A8C" w:rsidP="0033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90ED4" w14:textId="77777777" w:rsidR="00083A8C" w:rsidRPr="00CD6D83" w:rsidRDefault="00083A8C" w:rsidP="0033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AB5FA" w14:textId="77777777" w:rsidR="00083A8C" w:rsidRPr="00CD6D83" w:rsidRDefault="00083A8C" w:rsidP="0033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4254B" w14:textId="77777777" w:rsidR="00083A8C" w:rsidRPr="00CD6D83" w:rsidRDefault="00083A8C" w:rsidP="00330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78EEB" w14:textId="77777777" w:rsidR="00F32B12" w:rsidRPr="00CD6D83" w:rsidRDefault="00313735" w:rsidP="0033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D8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 wp14:anchorId="1CCAB831" wp14:editId="2808F004">
            <wp:simplePos x="0" y="0"/>
            <wp:positionH relativeFrom="column">
              <wp:posOffset>2344420</wp:posOffset>
            </wp:positionH>
            <wp:positionV relativeFrom="paragraph">
              <wp:posOffset>33020</wp:posOffset>
            </wp:positionV>
            <wp:extent cx="1336675" cy="771525"/>
            <wp:effectExtent l="0" t="0" r="0" b="9525"/>
            <wp:wrapNone/>
            <wp:docPr id="9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2B107" w14:textId="77777777" w:rsidR="00F32B12" w:rsidRPr="00CD6D83" w:rsidRDefault="00F32B12" w:rsidP="0033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E2359" w14:textId="77777777" w:rsidR="00F32B12" w:rsidRPr="00CD6D83" w:rsidRDefault="00F32B12" w:rsidP="0033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EE3F2" w14:textId="77777777" w:rsidR="00F32B12" w:rsidRPr="00CD6D83" w:rsidRDefault="00F32B12" w:rsidP="0033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3BBA38" w14:textId="4FE3104B" w:rsidR="00F32B12" w:rsidRDefault="00F32B12" w:rsidP="0033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4DAF2" w14:textId="77777777" w:rsidR="00B45A8F" w:rsidRPr="00CD6D83" w:rsidRDefault="00B45A8F" w:rsidP="0033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3C11F" w14:textId="77777777" w:rsidR="005807A2" w:rsidRDefault="005807A2" w:rsidP="0033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748EE" w14:textId="77777777" w:rsidR="00867B8E" w:rsidRDefault="00867B8E" w:rsidP="0033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8CA06" w14:textId="77777777" w:rsidR="00867B8E" w:rsidRPr="00CD6D83" w:rsidRDefault="00867B8E" w:rsidP="0033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B6B2A" w14:textId="1E0FF2A5" w:rsidR="009A23DC" w:rsidRDefault="00C123AD" w:rsidP="009C2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D8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D8ADCA" w14:textId="2C3B073F" w:rsidR="00121A08" w:rsidRPr="00CD6D83" w:rsidRDefault="00330669" w:rsidP="009C22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Zał. 1e</w:t>
      </w:r>
    </w:p>
    <w:p w14:paraId="3C8FFCB8" w14:textId="77777777" w:rsidR="005807A2" w:rsidRPr="0050646C" w:rsidRDefault="00330669" w:rsidP="005807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Wypoczynek zorganizo</w:t>
      </w:r>
      <w:r w:rsidR="00121A08" w:rsidRPr="00CD6D83">
        <w:rPr>
          <w:rFonts w:ascii="Times New Roman" w:hAnsi="Times New Roman" w:cs="Times New Roman"/>
          <w:b/>
          <w:sz w:val="28"/>
          <w:szCs w:val="28"/>
        </w:rPr>
        <w:t>wany</w:t>
      </w:r>
    </w:p>
    <w:p w14:paraId="7ADEEC9E" w14:textId="77777777" w:rsidR="00D4731D" w:rsidRDefault="00CF790B" w:rsidP="005807A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Wniosek</w:t>
      </w:r>
      <w:r w:rsidR="00993A0F" w:rsidRPr="00CD6D83">
        <w:rPr>
          <w:rFonts w:ascii="Times New Roman" w:hAnsi="Times New Roman" w:cs="Times New Roman"/>
          <w:b/>
          <w:sz w:val="28"/>
          <w:szCs w:val="28"/>
        </w:rPr>
        <w:t xml:space="preserve"> o dofinansowanie -</w:t>
      </w:r>
      <w:r w:rsidRPr="00CD6D83">
        <w:rPr>
          <w:rFonts w:ascii="Times New Roman" w:hAnsi="Times New Roman" w:cs="Times New Roman"/>
          <w:b/>
          <w:sz w:val="28"/>
          <w:szCs w:val="28"/>
        </w:rPr>
        <w:t xml:space="preserve"> nr 2</w:t>
      </w:r>
    </w:p>
    <w:p w14:paraId="55285811" w14:textId="77777777" w:rsidR="00220FFA" w:rsidRDefault="00220FFA" w:rsidP="00121A08">
      <w:pPr>
        <w:pStyle w:val="Tekstpodstawowy"/>
        <w:tabs>
          <w:tab w:val="clear" w:pos="284"/>
        </w:tabs>
        <w:rPr>
          <w:szCs w:val="24"/>
        </w:rPr>
      </w:pPr>
    </w:p>
    <w:p w14:paraId="07C768F5" w14:textId="77777777" w:rsidR="00220FFA" w:rsidRDefault="00220FFA" w:rsidP="00121A08">
      <w:pPr>
        <w:pStyle w:val="Tekstpodstawowy"/>
        <w:tabs>
          <w:tab w:val="clear" w:pos="284"/>
        </w:tabs>
        <w:rPr>
          <w:szCs w:val="24"/>
        </w:rPr>
      </w:pPr>
    </w:p>
    <w:p w14:paraId="08123E3F" w14:textId="77777777" w:rsidR="00B051B8" w:rsidRPr="005D0AEF" w:rsidRDefault="00121A08" w:rsidP="00121A08">
      <w:pPr>
        <w:pStyle w:val="Tekstpodstawowy"/>
        <w:tabs>
          <w:tab w:val="clear" w:pos="284"/>
        </w:tabs>
        <w:rPr>
          <w:szCs w:val="24"/>
        </w:rPr>
      </w:pPr>
      <w:r w:rsidRPr="00CD6D83">
        <w:rPr>
          <w:szCs w:val="24"/>
        </w:rPr>
        <w:t xml:space="preserve">I. </w:t>
      </w:r>
      <w:r w:rsidR="001B4E05">
        <w:rPr>
          <w:szCs w:val="24"/>
        </w:rPr>
        <w:t xml:space="preserve">  </w:t>
      </w:r>
      <w:r w:rsidR="00330669" w:rsidRPr="00CD6D83">
        <w:rPr>
          <w:szCs w:val="24"/>
        </w:rPr>
        <w:t xml:space="preserve">Dofinansowanie do wczasów rodzinnych,  </w:t>
      </w:r>
      <w:r w:rsidR="001F380B" w:rsidRPr="001B4E05">
        <w:rPr>
          <w:szCs w:val="24"/>
        </w:rPr>
        <w:t>spływów kajakowych, rejsów żeglarskich,</w:t>
      </w:r>
      <w:r w:rsidR="00B051B8">
        <w:rPr>
          <w:szCs w:val="24"/>
        </w:rPr>
        <w:t xml:space="preserve"> </w:t>
      </w:r>
      <w:r w:rsidR="00B051B8" w:rsidRPr="005D0AEF">
        <w:rPr>
          <w:szCs w:val="24"/>
        </w:rPr>
        <w:t>czarteru</w:t>
      </w:r>
    </w:p>
    <w:p w14:paraId="3EEAB60D" w14:textId="77777777" w:rsidR="00B051B8" w:rsidRPr="005D0AEF" w:rsidRDefault="00B051B8" w:rsidP="00121A08">
      <w:pPr>
        <w:pStyle w:val="Tekstpodstawowy"/>
        <w:tabs>
          <w:tab w:val="clear" w:pos="284"/>
        </w:tabs>
        <w:rPr>
          <w:szCs w:val="24"/>
        </w:rPr>
      </w:pPr>
      <w:r w:rsidRPr="005D0AEF">
        <w:rPr>
          <w:szCs w:val="24"/>
        </w:rPr>
        <w:t xml:space="preserve">      łodzi</w:t>
      </w:r>
      <w:r w:rsidR="00220FFA" w:rsidRPr="005D0AEF">
        <w:rPr>
          <w:szCs w:val="24"/>
        </w:rPr>
        <w:t>,</w:t>
      </w:r>
      <w:r w:rsidR="001F380B" w:rsidRPr="005D0AEF">
        <w:rPr>
          <w:szCs w:val="24"/>
        </w:rPr>
        <w:t xml:space="preserve"> wycieczek</w:t>
      </w:r>
      <w:r w:rsidRPr="005D0AEF">
        <w:rPr>
          <w:szCs w:val="24"/>
        </w:rPr>
        <w:t xml:space="preserve"> </w:t>
      </w:r>
      <w:r w:rsidR="001F380B" w:rsidRPr="005D0AEF">
        <w:rPr>
          <w:szCs w:val="24"/>
        </w:rPr>
        <w:t xml:space="preserve">objazdowych itp.,  </w:t>
      </w:r>
      <w:r w:rsidR="00330669" w:rsidRPr="005D0AEF">
        <w:rPr>
          <w:szCs w:val="24"/>
        </w:rPr>
        <w:t>wczas</w:t>
      </w:r>
      <w:r w:rsidR="00121A08" w:rsidRPr="005D0AEF">
        <w:rPr>
          <w:szCs w:val="24"/>
        </w:rPr>
        <w:t>ów</w:t>
      </w:r>
      <w:r w:rsidR="001F380B" w:rsidRPr="005D0AEF">
        <w:rPr>
          <w:szCs w:val="24"/>
        </w:rPr>
        <w:t xml:space="preserve"> rehabilitacyjnych lub pobytu  </w:t>
      </w:r>
      <w:r w:rsidR="00330669" w:rsidRPr="005D0AEF">
        <w:rPr>
          <w:szCs w:val="24"/>
        </w:rPr>
        <w:t xml:space="preserve">sanatoryjnego </w:t>
      </w:r>
    </w:p>
    <w:p w14:paraId="4D56EF48" w14:textId="77777777" w:rsidR="00330669" w:rsidRPr="00CD6D83" w:rsidRDefault="00B051B8" w:rsidP="00121A08">
      <w:pPr>
        <w:pStyle w:val="Tekstpodstawowy"/>
        <w:tabs>
          <w:tab w:val="clear" w:pos="284"/>
        </w:tabs>
        <w:rPr>
          <w:szCs w:val="24"/>
        </w:rPr>
      </w:pPr>
      <w:r>
        <w:rPr>
          <w:szCs w:val="24"/>
        </w:rPr>
        <w:t xml:space="preserve">     </w:t>
      </w:r>
      <w:r w:rsidR="00330669" w:rsidRPr="001B4E05">
        <w:rPr>
          <w:szCs w:val="24"/>
        </w:rPr>
        <w:t xml:space="preserve"> -  trwających minimum</w:t>
      </w:r>
      <w:r>
        <w:rPr>
          <w:szCs w:val="24"/>
        </w:rPr>
        <w:t xml:space="preserve"> </w:t>
      </w:r>
      <w:r w:rsidR="00330669" w:rsidRPr="00CD6D83">
        <w:rPr>
          <w:szCs w:val="24"/>
        </w:rPr>
        <w:t>7</w:t>
      </w:r>
      <w:r w:rsidR="008126CC">
        <w:rPr>
          <w:szCs w:val="24"/>
        </w:rPr>
        <w:t xml:space="preserve"> </w:t>
      </w:r>
      <w:r w:rsidR="00330669" w:rsidRPr="00CD6D83">
        <w:rPr>
          <w:szCs w:val="24"/>
        </w:rPr>
        <w:t>dni otrzymują pracownicy</w:t>
      </w:r>
      <w:r w:rsidR="00E907FC" w:rsidRPr="00CD6D83">
        <w:rPr>
          <w:szCs w:val="24"/>
        </w:rPr>
        <w:t xml:space="preserve"> </w:t>
      </w:r>
      <w:r w:rsidR="00330669" w:rsidRPr="00CD6D83">
        <w:rPr>
          <w:szCs w:val="24"/>
        </w:rPr>
        <w:t>jeden raz w roku.</w:t>
      </w:r>
    </w:p>
    <w:p w14:paraId="1B267FD7" w14:textId="77777777" w:rsidR="006B1FE7" w:rsidRDefault="001B4E05" w:rsidP="00121A08">
      <w:pPr>
        <w:pStyle w:val="Tekstpodstawowy"/>
        <w:tabs>
          <w:tab w:val="clear" w:pos="284"/>
        </w:tabs>
        <w:rPr>
          <w:szCs w:val="24"/>
        </w:rPr>
      </w:pPr>
      <w:r>
        <w:rPr>
          <w:szCs w:val="24"/>
        </w:rPr>
        <w:t xml:space="preserve">II. </w:t>
      </w:r>
      <w:r w:rsidR="00330669" w:rsidRPr="00CD6D83">
        <w:rPr>
          <w:szCs w:val="24"/>
        </w:rPr>
        <w:t xml:space="preserve">Wysokość dofinansowania do </w:t>
      </w:r>
      <w:r w:rsidR="006B1FE7" w:rsidRPr="00392BD8">
        <w:rPr>
          <w:szCs w:val="24"/>
        </w:rPr>
        <w:t>wypoczynku</w:t>
      </w:r>
      <w:r w:rsidR="00330669" w:rsidRPr="00392BD8">
        <w:rPr>
          <w:szCs w:val="24"/>
        </w:rPr>
        <w:t xml:space="preserve"> </w:t>
      </w:r>
      <w:r w:rsidR="00121A08" w:rsidRPr="00CD6D83">
        <w:rPr>
          <w:szCs w:val="24"/>
        </w:rPr>
        <w:t xml:space="preserve">pracowników określa Tabela dofinansowania </w:t>
      </w:r>
    </w:p>
    <w:p w14:paraId="2F03170D" w14:textId="77777777" w:rsidR="00330669" w:rsidRPr="00CD6D83" w:rsidRDefault="006B1FE7" w:rsidP="00121A08">
      <w:pPr>
        <w:pStyle w:val="Tekstpodstawowy"/>
        <w:tabs>
          <w:tab w:val="clear" w:pos="284"/>
        </w:tabs>
        <w:rPr>
          <w:szCs w:val="24"/>
        </w:rPr>
      </w:pPr>
      <w:r>
        <w:rPr>
          <w:szCs w:val="24"/>
        </w:rPr>
        <w:t xml:space="preserve">       </w:t>
      </w:r>
      <w:r w:rsidR="00121A08" w:rsidRPr="00CD6D83">
        <w:rPr>
          <w:szCs w:val="24"/>
        </w:rPr>
        <w:t xml:space="preserve">do </w:t>
      </w:r>
      <w:r w:rsidR="00C123AD" w:rsidRPr="00CD6D83">
        <w:rPr>
          <w:szCs w:val="24"/>
        </w:rPr>
        <w:t xml:space="preserve"> </w:t>
      </w:r>
      <w:r w:rsidRPr="00392BD8">
        <w:rPr>
          <w:szCs w:val="24"/>
        </w:rPr>
        <w:t>wypoczynku.</w:t>
      </w:r>
    </w:p>
    <w:p w14:paraId="24980D30" w14:textId="48887339" w:rsidR="00330669" w:rsidRPr="00CD6D83" w:rsidRDefault="004601FA" w:rsidP="004601FA">
      <w:pPr>
        <w:pStyle w:val="Tekstpodstawowy"/>
        <w:tabs>
          <w:tab w:val="clear" w:pos="284"/>
        </w:tabs>
        <w:ind w:left="426" w:hanging="426"/>
        <w:rPr>
          <w:szCs w:val="24"/>
        </w:rPr>
      </w:pPr>
      <w:r w:rsidRPr="00CD6D83">
        <w:rPr>
          <w:szCs w:val="24"/>
        </w:rPr>
        <w:t xml:space="preserve">III. </w:t>
      </w:r>
      <w:r w:rsidR="00330669" w:rsidRPr="00CD6D83">
        <w:rPr>
          <w:szCs w:val="24"/>
        </w:rPr>
        <w:t xml:space="preserve">Dofinansowanie do </w:t>
      </w:r>
      <w:r w:rsidR="006B1FE7" w:rsidRPr="00392BD8">
        <w:rPr>
          <w:szCs w:val="24"/>
        </w:rPr>
        <w:t>wypoczynku</w:t>
      </w:r>
      <w:r w:rsidR="00330669" w:rsidRPr="00CD6D83">
        <w:rPr>
          <w:szCs w:val="24"/>
        </w:rPr>
        <w:t xml:space="preserve"> pracownik otrzymuje po potwierdzeniu przez Dział Spraw Pracowniczyc</w:t>
      </w:r>
      <w:r w:rsidRPr="00CD6D83">
        <w:rPr>
          <w:szCs w:val="24"/>
        </w:rPr>
        <w:t xml:space="preserve">h i Socjalnych </w:t>
      </w:r>
      <w:r w:rsidR="00330669" w:rsidRPr="00CD6D83">
        <w:rPr>
          <w:szCs w:val="24"/>
        </w:rPr>
        <w:t>urlo</w:t>
      </w:r>
      <w:r w:rsidR="00DC18B2">
        <w:rPr>
          <w:szCs w:val="24"/>
        </w:rPr>
        <w:t xml:space="preserve">pu wypoczynkowego, dodatkowego, </w:t>
      </w:r>
      <w:r w:rsidR="00330669" w:rsidRPr="00CD6D83">
        <w:rPr>
          <w:szCs w:val="24"/>
        </w:rPr>
        <w:t xml:space="preserve">zdrowotnego, </w:t>
      </w:r>
      <w:r w:rsidR="00330669" w:rsidRPr="00DC18B2">
        <w:rPr>
          <w:szCs w:val="24"/>
        </w:rPr>
        <w:t>ojcowskiego</w:t>
      </w:r>
      <w:r w:rsidR="00DC18B2">
        <w:rPr>
          <w:szCs w:val="24"/>
        </w:rPr>
        <w:t>,</w:t>
      </w:r>
      <w:r w:rsidR="00DC18B2">
        <w:rPr>
          <w:color w:val="FF0000"/>
          <w:szCs w:val="24"/>
        </w:rPr>
        <w:t xml:space="preserve"> </w:t>
      </w:r>
      <w:r w:rsidR="00DC18B2" w:rsidRPr="00AD64AF">
        <w:rPr>
          <w:szCs w:val="24"/>
        </w:rPr>
        <w:t>okolicznościowego</w:t>
      </w:r>
      <w:r w:rsidR="00B96D1C" w:rsidRPr="00AD64AF">
        <w:rPr>
          <w:szCs w:val="24"/>
        </w:rPr>
        <w:t>,</w:t>
      </w:r>
      <w:r w:rsidR="00DC18B2" w:rsidRPr="00AD64AF">
        <w:rPr>
          <w:szCs w:val="24"/>
        </w:rPr>
        <w:t xml:space="preserve"> </w:t>
      </w:r>
      <w:r w:rsidR="00533646" w:rsidRPr="00AD64AF">
        <w:rPr>
          <w:szCs w:val="24"/>
        </w:rPr>
        <w:t>o</w:t>
      </w:r>
      <w:r w:rsidR="00FE7E51" w:rsidRPr="00AD64AF">
        <w:rPr>
          <w:szCs w:val="24"/>
        </w:rPr>
        <w:t>pieka nad dzieckiem z art.188kp, urlopu dla osób z przyznanym stopniem niepełnosprawności</w:t>
      </w:r>
      <w:r w:rsidR="00330669" w:rsidRPr="00AD64AF">
        <w:rPr>
          <w:szCs w:val="24"/>
        </w:rPr>
        <w:t xml:space="preserve"> lub wolne płatne udzielone przez </w:t>
      </w:r>
      <w:r w:rsidR="00330669" w:rsidRPr="00CD6D83">
        <w:rPr>
          <w:szCs w:val="24"/>
        </w:rPr>
        <w:t>pracodawcę w zamian za przepracowane soboty, niedziele, święta i nadgodziny.</w:t>
      </w:r>
    </w:p>
    <w:p w14:paraId="783EBE81" w14:textId="77777777" w:rsidR="00330669" w:rsidRPr="00CD6D83" w:rsidRDefault="004601FA" w:rsidP="003963E3">
      <w:pPr>
        <w:pStyle w:val="Tekstpodstawowy"/>
        <w:tabs>
          <w:tab w:val="clear" w:pos="284"/>
        </w:tabs>
        <w:ind w:left="426" w:hanging="426"/>
        <w:rPr>
          <w:szCs w:val="24"/>
        </w:rPr>
      </w:pPr>
      <w:r w:rsidRPr="00CD6D83">
        <w:rPr>
          <w:szCs w:val="24"/>
        </w:rPr>
        <w:tab/>
      </w:r>
      <w:r w:rsidR="00330669" w:rsidRPr="00CD6D83">
        <w:rPr>
          <w:szCs w:val="24"/>
        </w:rPr>
        <w:t>Dofinansowanie nie przysługuje pracownikowi je</w:t>
      </w:r>
      <w:r w:rsidR="003963E3" w:rsidRPr="00CD6D83">
        <w:rPr>
          <w:szCs w:val="24"/>
        </w:rPr>
        <w:t xml:space="preserve">żeli podczas pobytu na </w:t>
      </w:r>
      <w:r w:rsidR="006B1FE7" w:rsidRPr="00392BD8">
        <w:rPr>
          <w:szCs w:val="24"/>
        </w:rPr>
        <w:t>wypoczynku</w:t>
      </w:r>
      <w:r w:rsidR="006B1FE7" w:rsidRPr="006B1FE7">
        <w:rPr>
          <w:color w:val="FF0000"/>
          <w:szCs w:val="24"/>
        </w:rPr>
        <w:t xml:space="preserve"> </w:t>
      </w:r>
      <w:r w:rsidR="00330669" w:rsidRPr="00CD6D83">
        <w:rPr>
          <w:szCs w:val="24"/>
        </w:rPr>
        <w:t xml:space="preserve">przebywał na zwolnieniu lekarskim.    </w:t>
      </w:r>
    </w:p>
    <w:p w14:paraId="1A1F536D" w14:textId="77777777" w:rsidR="005807A2" w:rsidRPr="00CD6D83" w:rsidRDefault="004601FA" w:rsidP="00752823">
      <w:pPr>
        <w:pStyle w:val="Tekstpodstawowywcity2"/>
        <w:tabs>
          <w:tab w:val="left" w:pos="709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IV. </w:t>
      </w:r>
      <w:r w:rsidR="00330669" w:rsidRPr="00CD6D83">
        <w:rPr>
          <w:rFonts w:ascii="Times New Roman" w:hAnsi="Times New Roman" w:cs="Times New Roman"/>
          <w:sz w:val="24"/>
          <w:szCs w:val="24"/>
        </w:rPr>
        <w:t>Warunkiem otrzymania d</w:t>
      </w:r>
      <w:r w:rsidRPr="00CD6D83">
        <w:rPr>
          <w:rFonts w:ascii="Times New Roman" w:hAnsi="Times New Roman" w:cs="Times New Roman"/>
          <w:sz w:val="24"/>
          <w:szCs w:val="24"/>
        </w:rPr>
        <w:t xml:space="preserve">ofinansowania  do </w:t>
      </w:r>
      <w:r w:rsidR="006B1FE7" w:rsidRPr="00392BD8">
        <w:rPr>
          <w:rFonts w:ascii="Times New Roman" w:hAnsi="Times New Roman" w:cs="Times New Roman"/>
          <w:sz w:val="24"/>
          <w:szCs w:val="24"/>
        </w:rPr>
        <w:t>wypoczynku</w:t>
      </w:r>
      <w:r w:rsidRPr="00CD6D83">
        <w:rPr>
          <w:rFonts w:ascii="Times New Roman" w:hAnsi="Times New Roman" w:cs="Times New Roman"/>
          <w:sz w:val="24"/>
          <w:szCs w:val="24"/>
        </w:rPr>
        <w:t xml:space="preserve"> jest:</w:t>
      </w:r>
      <w:r w:rsidR="005807A2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A3232E" w:rsidRPr="00CD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03A1D" w14:textId="27293A6F" w:rsidR="00302C57" w:rsidRDefault="00A3232E" w:rsidP="005807A2">
      <w:pPr>
        <w:pStyle w:val="Tekstpodstawowywcity2"/>
        <w:tabs>
          <w:tab w:val="left" w:pos="709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="009138A3">
        <w:rPr>
          <w:rFonts w:ascii="Times New Roman" w:hAnsi="Times New Roman" w:cs="Times New Roman"/>
          <w:sz w:val="24"/>
          <w:szCs w:val="24"/>
        </w:rPr>
        <w:t xml:space="preserve">    </w:t>
      </w:r>
      <w:r w:rsidR="004601FA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330669" w:rsidRPr="00CD6D83">
        <w:rPr>
          <w:rFonts w:ascii="Times New Roman" w:hAnsi="Times New Roman" w:cs="Times New Roman"/>
          <w:sz w:val="24"/>
          <w:szCs w:val="24"/>
        </w:rPr>
        <w:t>złożenie</w:t>
      </w:r>
      <w:r w:rsidR="00302C57" w:rsidRPr="00302C57">
        <w:rPr>
          <w:rFonts w:ascii="Times New Roman" w:hAnsi="Times New Roman" w:cs="Times New Roman"/>
          <w:sz w:val="24"/>
          <w:szCs w:val="24"/>
        </w:rPr>
        <w:t xml:space="preserve"> </w:t>
      </w:r>
      <w:r w:rsidR="00302C57" w:rsidRPr="00392BD8">
        <w:rPr>
          <w:rFonts w:ascii="Times New Roman" w:hAnsi="Times New Roman" w:cs="Times New Roman"/>
          <w:sz w:val="24"/>
          <w:szCs w:val="24"/>
        </w:rPr>
        <w:t>przed wyjazdem</w:t>
      </w:r>
      <w:r w:rsidR="00330669" w:rsidRPr="00392BD8">
        <w:rPr>
          <w:rFonts w:ascii="Times New Roman" w:hAnsi="Times New Roman" w:cs="Times New Roman"/>
          <w:sz w:val="24"/>
          <w:szCs w:val="24"/>
        </w:rPr>
        <w:t xml:space="preserve"> </w:t>
      </w:r>
      <w:r w:rsidR="00330669" w:rsidRPr="00CD6D83">
        <w:rPr>
          <w:rFonts w:ascii="Times New Roman" w:hAnsi="Times New Roman" w:cs="Times New Roman"/>
          <w:sz w:val="24"/>
          <w:szCs w:val="24"/>
        </w:rPr>
        <w:t xml:space="preserve">w Dziale </w:t>
      </w:r>
      <w:r w:rsidR="004601FA" w:rsidRPr="00CD6D83">
        <w:rPr>
          <w:rFonts w:ascii="Times New Roman" w:hAnsi="Times New Roman" w:cs="Times New Roman"/>
          <w:sz w:val="24"/>
          <w:szCs w:val="24"/>
        </w:rPr>
        <w:t>Spraw Pracowniczych i Socjalnych</w:t>
      </w:r>
      <w:r w:rsidR="00330669" w:rsidRPr="00CD6D83">
        <w:rPr>
          <w:rFonts w:ascii="Times New Roman" w:hAnsi="Times New Roman" w:cs="Times New Roman"/>
          <w:sz w:val="24"/>
          <w:szCs w:val="24"/>
        </w:rPr>
        <w:t xml:space="preserve"> wypełnioneg</w:t>
      </w:r>
      <w:r w:rsidR="00C43A60">
        <w:rPr>
          <w:rFonts w:ascii="Times New Roman" w:hAnsi="Times New Roman" w:cs="Times New Roman"/>
          <w:sz w:val="24"/>
          <w:szCs w:val="24"/>
        </w:rPr>
        <w:t>o</w:t>
      </w:r>
      <w:r w:rsidR="00330669" w:rsidRPr="00CD6D83">
        <w:rPr>
          <w:rFonts w:ascii="Times New Roman" w:hAnsi="Times New Roman" w:cs="Times New Roman"/>
          <w:sz w:val="24"/>
          <w:szCs w:val="24"/>
        </w:rPr>
        <w:t xml:space="preserve"> wniosku o</w:t>
      </w:r>
    </w:p>
    <w:p w14:paraId="5552493E" w14:textId="5CECAD10" w:rsidR="00302C57" w:rsidRDefault="00302C57" w:rsidP="005807A2">
      <w:pPr>
        <w:pStyle w:val="Tekstpodstawowywcity2"/>
        <w:tabs>
          <w:tab w:val="left" w:pos="709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1FA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9138A3">
        <w:rPr>
          <w:rFonts w:ascii="Times New Roman" w:hAnsi="Times New Roman" w:cs="Times New Roman"/>
          <w:sz w:val="24"/>
          <w:szCs w:val="24"/>
        </w:rPr>
        <w:t xml:space="preserve"> </w:t>
      </w:r>
      <w:r w:rsidR="004601FA" w:rsidRPr="00CD6D83">
        <w:rPr>
          <w:rFonts w:ascii="Times New Roman" w:hAnsi="Times New Roman" w:cs="Times New Roman"/>
          <w:sz w:val="24"/>
          <w:szCs w:val="24"/>
        </w:rPr>
        <w:t xml:space="preserve">dofinansowanie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1FA" w:rsidRPr="00CD6D83">
        <w:rPr>
          <w:rFonts w:ascii="Times New Roman" w:hAnsi="Times New Roman" w:cs="Times New Roman"/>
          <w:sz w:val="24"/>
          <w:szCs w:val="24"/>
        </w:rPr>
        <w:t xml:space="preserve">do wypoczynku </w:t>
      </w:r>
      <w:r w:rsidR="009C2267">
        <w:rPr>
          <w:rFonts w:ascii="Times New Roman" w:hAnsi="Times New Roman" w:cs="Times New Roman"/>
          <w:sz w:val="24"/>
          <w:szCs w:val="24"/>
        </w:rPr>
        <w:t xml:space="preserve">oraz </w:t>
      </w:r>
      <w:r w:rsidR="0069683A">
        <w:rPr>
          <w:rFonts w:ascii="Times New Roman" w:hAnsi="Times New Roman" w:cs="Times New Roman"/>
          <w:sz w:val="24"/>
          <w:szCs w:val="24"/>
        </w:rPr>
        <w:t xml:space="preserve">stosownego </w:t>
      </w:r>
      <w:r w:rsidR="009C2267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4601FA" w:rsidRPr="00CD6D83">
        <w:rPr>
          <w:rFonts w:ascii="Times New Roman" w:hAnsi="Times New Roman" w:cs="Times New Roman"/>
          <w:sz w:val="24"/>
          <w:szCs w:val="24"/>
        </w:rPr>
        <w:t>(</w:t>
      </w:r>
      <w:r w:rsidR="00330669" w:rsidRPr="00CD6D83">
        <w:rPr>
          <w:rFonts w:ascii="Times New Roman" w:hAnsi="Times New Roman" w:cs="Times New Roman"/>
          <w:sz w:val="24"/>
          <w:szCs w:val="24"/>
        </w:rPr>
        <w:t xml:space="preserve">wzór </w:t>
      </w:r>
      <w:r w:rsidR="0009426F" w:rsidRPr="00CD6D83">
        <w:rPr>
          <w:rFonts w:ascii="Times New Roman" w:hAnsi="Times New Roman" w:cs="Times New Roman"/>
          <w:sz w:val="24"/>
          <w:szCs w:val="24"/>
        </w:rPr>
        <w:t>stanowi</w:t>
      </w:r>
      <w:r w:rsidR="009C2267">
        <w:rPr>
          <w:rFonts w:ascii="Times New Roman" w:hAnsi="Times New Roman" w:cs="Times New Roman"/>
          <w:sz w:val="24"/>
          <w:szCs w:val="24"/>
        </w:rPr>
        <w:t>ą</w:t>
      </w:r>
      <w:r w:rsidR="0009426F" w:rsidRPr="00CD6D83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9C2267">
        <w:rPr>
          <w:rFonts w:ascii="Times New Roman" w:hAnsi="Times New Roman" w:cs="Times New Roman"/>
          <w:sz w:val="24"/>
          <w:szCs w:val="24"/>
        </w:rPr>
        <w:t>i</w:t>
      </w:r>
      <w:r w:rsidR="0009426F" w:rsidRPr="00CD6D83">
        <w:rPr>
          <w:rFonts w:ascii="Times New Roman" w:hAnsi="Times New Roman" w:cs="Times New Roman"/>
          <w:sz w:val="24"/>
          <w:szCs w:val="24"/>
        </w:rPr>
        <w:t xml:space="preserve"> – 2</w:t>
      </w:r>
      <w:r w:rsidR="0069683A">
        <w:rPr>
          <w:rFonts w:ascii="Times New Roman" w:hAnsi="Times New Roman" w:cs="Times New Roman"/>
          <w:sz w:val="24"/>
          <w:szCs w:val="24"/>
        </w:rPr>
        <w:t xml:space="preserve"> i</w:t>
      </w:r>
      <w:r w:rsidR="009C2267">
        <w:rPr>
          <w:rFonts w:ascii="Times New Roman" w:hAnsi="Times New Roman" w:cs="Times New Roman"/>
          <w:sz w:val="24"/>
          <w:szCs w:val="24"/>
        </w:rPr>
        <w:t xml:space="preserve"> </w:t>
      </w:r>
      <w:r w:rsidR="009C2267" w:rsidRPr="00302C57">
        <w:rPr>
          <w:rFonts w:ascii="Times New Roman" w:hAnsi="Times New Roman" w:cs="Times New Roman"/>
          <w:sz w:val="24"/>
          <w:szCs w:val="24"/>
        </w:rPr>
        <w:t>8</w:t>
      </w:r>
      <w:r w:rsidR="004601FA" w:rsidRPr="00CD6D83">
        <w:rPr>
          <w:rFonts w:ascii="Times New Roman" w:hAnsi="Times New Roman" w:cs="Times New Roman"/>
          <w:sz w:val="24"/>
          <w:szCs w:val="24"/>
        </w:rPr>
        <w:t>).</w:t>
      </w:r>
    </w:p>
    <w:p w14:paraId="50D0C024" w14:textId="77777777" w:rsidR="009138A3" w:rsidRDefault="00302C57" w:rsidP="005807A2">
      <w:pPr>
        <w:pStyle w:val="Tekstpodstawowywcity2"/>
        <w:tabs>
          <w:tab w:val="left" w:pos="709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01FA" w:rsidRPr="00CD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8A3">
        <w:rPr>
          <w:rFonts w:ascii="Times New Roman" w:hAnsi="Times New Roman" w:cs="Times New Roman"/>
          <w:sz w:val="24"/>
          <w:szCs w:val="24"/>
        </w:rPr>
        <w:t xml:space="preserve">  </w:t>
      </w:r>
      <w:r w:rsidR="00330669" w:rsidRPr="00CD6D83">
        <w:rPr>
          <w:rFonts w:ascii="Times New Roman" w:hAnsi="Times New Roman" w:cs="Times New Roman"/>
          <w:sz w:val="24"/>
          <w:szCs w:val="24"/>
        </w:rPr>
        <w:t>W przypadku nie złożenia wniosku o dofinansowanie</w:t>
      </w:r>
      <w:r w:rsidR="004601FA" w:rsidRPr="00CD6D83">
        <w:rPr>
          <w:rFonts w:ascii="Times New Roman" w:hAnsi="Times New Roman" w:cs="Times New Roman"/>
          <w:sz w:val="24"/>
          <w:szCs w:val="24"/>
        </w:rPr>
        <w:t xml:space="preserve">  wnioskodawca nie o</w:t>
      </w:r>
      <w:r w:rsidR="009C2267">
        <w:rPr>
          <w:rFonts w:ascii="Times New Roman" w:hAnsi="Times New Roman" w:cs="Times New Roman"/>
          <w:sz w:val="24"/>
          <w:szCs w:val="24"/>
        </w:rPr>
        <w:t>trzyma dofinansowania</w:t>
      </w:r>
    </w:p>
    <w:p w14:paraId="7367FF24" w14:textId="3C8FDEC0" w:rsidR="006B1FE7" w:rsidRPr="00570082" w:rsidRDefault="009138A3" w:rsidP="00570082">
      <w:pPr>
        <w:pStyle w:val="Tekstpodstawowywcity2"/>
        <w:shd w:val="clear" w:color="auto" w:fill="FFFFFF" w:themeFill="background1"/>
        <w:tabs>
          <w:tab w:val="left" w:pos="709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2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30669" w:rsidRPr="00CD6D83">
        <w:rPr>
          <w:rFonts w:ascii="Times New Roman" w:hAnsi="Times New Roman" w:cs="Times New Roman"/>
          <w:sz w:val="24"/>
          <w:szCs w:val="24"/>
        </w:rPr>
        <w:t xml:space="preserve">wypoczynku </w:t>
      </w:r>
      <w:r w:rsidR="00CF59D3">
        <w:rPr>
          <w:rFonts w:ascii="Times New Roman" w:hAnsi="Times New Roman" w:cs="Times New Roman"/>
          <w:sz w:val="24"/>
          <w:szCs w:val="24"/>
        </w:rPr>
        <w:t xml:space="preserve"> </w:t>
      </w:r>
      <w:r w:rsidR="00330669" w:rsidRPr="00CD6D83">
        <w:rPr>
          <w:rFonts w:ascii="Times New Roman" w:hAnsi="Times New Roman" w:cs="Times New Roman"/>
          <w:sz w:val="24"/>
          <w:szCs w:val="24"/>
        </w:rPr>
        <w:t xml:space="preserve">z ZFŚS.  </w:t>
      </w:r>
      <w:r w:rsidR="004601FA" w:rsidRPr="00CD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3EEA7" w14:textId="43989422" w:rsidR="006B1FE7" w:rsidRPr="00392BD8" w:rsidRDefault="006B1FE7" w:rsidP="006B1FE7">
      <w:pPr>
        <w:pStyle w:val="Tekstpodstawowywcity2"/>
        <w:tabs>
          <w:tab w:val="left" w:pos="709"/>
        </w:tabs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3473">
        <w:rPr>
          <w:rFonts w:ascii="Times New Roman" w:hAnsi="Times New Roman" w:cs="Times New Roman"/>
          <w:sz w:val="24"/>
          <w:szCs w:val="24"/>
        </w:rPr>
        <w:t>V</w:t>
      </w:r>
      <w:r w:rsidR="00343473" w:rsidRPr="00392BD8">
        <w:rPr>
          <w:rFonts w:ascii="Times New Roman" w:hAnsi="Times New Roman" w:cs="Times New Roman"/>
          <w:sz w:val="24"/>
          <w:szCs w:val="24"/>
        </w:rPr>
        <w:t>.</w:t>
      </w:r>
      <w:r w:rsidRPr="00392BD8">
        <w:rPr>
          <w:rFonts w:ascii="Times New Roman" w:hAnsi="Times New Roman" w:cs="Times New Roman"/>
          <w:sz w:val="24"/>
          <w:szCs w:val="24"/>
        </w:rPr>
        <w:t xml:space="preserve">  Dofinasowanie można otrzymać w dwóch wariantach:</w:t>
      </w:r>
    </w:p>
    <w:p w14:paraId="4CD77022" w14:textId="77777777" w:rsidR="006B1FE7" w:rsidRPr="00392BD8" w:rsidRDefault="00343473" w:rsidP="00343473">
      <w:pPr>
        <w:pStyle w:val="Tekstpodstawowywcity2"/>
        <w:tabs>
          <w:tab w:val="left" w:pos="709"/>
        </w:tabs>
        <w:spacing w:after="0" w:line="240" w:lineRule="auto"/>
        <w:ind w:left="360" w:right="-283"/>
        <w:jc w:val="both"/>
        <w:rPr>
          <w:rFonts w:ascii="Times New Roman" w:hAnsi="Times New Roman" w:cs="Times New Roman"/>
          <w:sz w:val="24"/>
          <w:szCs w:val="24"/>
        </w:rPr>
      </w:pPr>
      <w:r w:rsidRPr="00392BD8">
        <w:rPr>
          <w:rFonts w:ascii="Times New Roman" w:hAnsi="Times New Roman" w:cs="Times New Roman"/>
          <w:sz w:val="24"/>
          <w:szCs w:val="24"/>
        </w:rPr>
        <w:t xml:space="preserve">     -   </w:t>
      </w:r>
      <w:r w:rsidR="006B1FE7" w:rsidRPr="00392BD8">
        <w:rPr>
          <w:rFonts w:ascii="Times New Roman" w:hAnsi="Times New Roman" w:cs="Times New Roman"/>
          <w:sz w:val="24"/>
          <w:szCs w:val="24"/>
        </w:rPr>
        <w:t>przed wyjazdem na wypoczynek na konto organizatora</w:t>
      </w:r>
    </w:p>
    <w:p w14:paraId="7FF59EBE" w14:textId="77777777" w:rsidR="006B1FE7" w:rsidRPr="00392BD8" w:rsidRDefault="00343473" w:rsidP="00E16782">
      <w:pPr>
        <w:pStyle w:val="Tekstpodstawowywcity2"/>
        <w:tabs>
          <w:tab w:val="left" w:pos="709"/>
        </w:tabs>
        <w:spacing w:after="0" w:line="240" w:lineRule="auto"/>
        <w:ind w:left="360" w:right="-283"/>
        <w:jc w:val="both"/>
        <w:rPr>
          <w:rFonts w:ascii="Times New Roman" w:hAnsi="Times New Roman" w:cs="Times New Roman"/>
          <w:sz w:val="24"/>
          <w:szCs w:val="24"/>
        </w:rPr>
      </w:pPr>
      <w:r w:rsidRPr="00392BD8">
        <w:rPr>
          <w:rFonts w:ascii="Times New Roman" w:hAnsi="Times New Roman" w:cs="Times New Roman"/>
          <w:sz w:val="24"/>
          <w:szCs w:val="24"/>
        </w:rPr>
        <w:t xml:space="preserve">     -   </w:t>
      </w:r>
      <w:r w:rsidR="006B1FE7" w:rsidRPr="00392BD8">
        <w:rPr>
          <w:rFonts w:ascii="Times New Roman" w:hAnsi="Times New Roman" w:cs="Times New Roman"/>
          <w:sz w:val="24"/>
          <w:szCs w:val="24"/>
        </w:rPr>
        <w:t>p</w:t>
      </w:r>
      <w:r w:rsidR="000F7D0C" w:rsidRPr="00392BD8">
        <w:rPr>
          <w:rFonts w:ascii="Times New Roman" w:hAnsi="Times New Roman" w:cs="Times New Roman"/>
          <w:sz w:val="24"/>
          <w:szCs w:val="24"/>
        </w:rPr>
        <w:t>o powrocie z wypoczynku na konto</w:t>
      </w:r>
      <w:r w:rsidR="006B1FE7" w:rsidRPr="00392BD8">
        <w:rPr>
          <w:rFonts w:ascii="Times New Roman" w:hAnsi="Times New Roman" w:cs="Times New Roman"/>
          <w:sz w:val="24"/>
          <w:szCs w:val="24"/>
        </w:rPr>
        <w:t xml:space="preserve"> pracownika</w:t>
      </w:r>
    </w:p>
    <w:p w14:paraId="0CD7C96D" w14:textId="77777777" w:rsidR="008D0F9C" w:rsidRDefault="00026B7C" w:rsidP="006B1FE7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343473">
        <w:rPr>
          <w:rFonts w:ascii="Times New Roman" w:hAnsi="Times New Roman" w:cs="Times New Roman"/>
          <w:sz w:val="24"/>
          <w:szCs w:val="24"/>
        </w:rPr>
        <w:t>.</w:t>
      </w:r>
      <w:r w:rsidR="006B1FE7">
        <w:rPr>
          <w:rFonts w:ascii="Times New Roman" w:hAnsi="Times New Roman" w:cs="Times New Roman"/>
          <w:sz w:val="24"/>
          <w:szCs w:val="24"/>
        </w:rPr>
        <w:t xml:space="preserve"> </w:t>
      </w:r>
      <w:r w:rsidR="006B1FE7" w:rsidRPr="006B1FE7">
        <w:rPr>
          <w:rFonts w:ascii="Times New Roman" w:hAnsi="Times New Roman" w:cs="Times New Roman"/>
          <w:sz w:val="24"/>
          <w:szCs w:val="24"/>
        </w:rPr>
        <w:t xml:space="preserve"> Warunkiem otrzymania dofinansowania do </w:t>
      </w:r>
      <w:r w:rsidR="00343473">
        <w:rPr>
          <w:rFonts w:ascii="Times New Roman" w:hAnsi="Times New Roman" w:cs="Times New Roman"/>
          <w:sz w:val="24"/>
          <w:szCs w:val="24"/>
        </w:rPr>
        <w:t>wypoczynku</w:t>
      </w:r>
      <w:r w:rsidR="006B1FE7" w:rsidRPr="006B1FE7">
        <w:rPr>
          <w:rFonts w:ascii="Times New Roman" w:hAnsi="Times New Roman" w:cs="Times New Roman"/>
          <w:sz w:val="24"/>
          <w:szCs w:val="24"/>
        </w:rPr>
        <w:t xml:space="preserve"> przed wyjazdem jest</w:t>
      </w:r>
      <w:r w:rsidR="008D0F9C">
        <w:rPr>
          <w:rFonts w:ascii="Times New Roman" w:hAnsi="Times New Roman" w:cs="Times New Roman"/>
          <w:sz w:val="24"/>
          <w:szCs w:val="24"/>
        </w:rPr>
        <w:t>:</w:t>
      </w:r>
    </w:p>
    <w:p w14:paraId="2FEBBA3C" w14:textId="30D461EE" w:rsidR="002513A7" w:rsidRPr="00AA21F9" w:rsidRDefault="00026B7C" w:rsidP="002513A7">
      <w:pPr>
        <w:spacing w:after="0" w:line="240" w:lineRule="auto"/>
        <w:ind w:left="24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1. </w:t>
      </w:r>
      <w:r w:rsidR="006B1FE7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C72BA6" w:rsidRPr="00AA21F9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2513A7" w:rsidRPr="00AA21F9">
        <w:rPr>
          <w:rFonts w:ascii="Times New Roman" w:hAnsi="Times New Roman" w:cs="Times New Roman"/>
          <w:sz w:val="24"/>
          <w:szCs w:val="24"/>
        </w:rPr>
        <w:t>w Dziale Spraw Pracowniczych i Socjalnych do dnia 31.05.202</w:t>
      </w:r>
      <w:r w:rsidR="00C216C0">
        <w:rPr>
          <w:rFonts w:ascii="Times New Roman" w:hAnsi="Times New Roman" w:cs="Times New Roman"/>
          <w:sz w:val="24"/>
          <w:szCs w:val="24"/>
        </w:rPr>
        <w:t>4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r. wniosku o </w:t>
      </w:r>
    </w:p>
    <w:p w14:paraId="01545B1B" w14:textId="336F5B1E" w:rsidR="002513A7" w:rsidRPr="00AA21F9" w:rsidRDefault="002513A7" w:rsidP="002513A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przyznanie dofinansowania ( pkt I</w:t>
      </w:r>
      <w:r w:rsidR="0090457C" w:rsidRPr="00AA21F9">
        <w:rPr>
          <w:rFonts w:ascii="Times New Roman" w:hAnsi="Times New Roman" w:cs="Times New Roman"/>
          <w:sz w:val="24"/>
          <w:szCs w:val="24"/>
        </w:rPr>
        <w:t>V</w:t>
      </w:r>
      <w:r w:rsidRPr="00AA21F9">
        <w:rPr>
          <w:rFonts w:ascii="Times New Roman" w:hAnsi="Times New Roman" w:cs="Times New Roman"/>
          <w:sz w:val="24"/>
          <w:szCs w:val="24"/>
        </w:rPr>
        <w:t>),  zaświadczenia  o rezerwacji lub wykupieniu: wczasów</w:t>
      </w:r>
    </w:p>
    <w:p w14:paraId="1C37BCFA" w14:textId="7327CA6A" w:rsidR="002513A7" w:rsidRPr="00AA21F9" w:rsidRDefault="002513A7" w:rsidP="002513A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rodzinnych, spływów kajakowych, rejsów żeglarskich, wycieczek</w:t>
      </w:r>
    </w:p>
    <w:p w14:paraId="21599612" w14:textId="77777777" w:rsidR="002513A7" w:rsidRPr="00AA21F9" w:rsidRDefault="002513A7" w:rsidP="002513A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objazdowych itp., w  Biurach Turystycznych, Biurach Podróży, Agencjach    </w:t>
      </w:r>
    </w:p>
    <w:p w14:paraId="16ECD930" w14:textId="77777777" w:rsidR="00091857" w:rsidRDefault="002513A7" w:rsidP="002513A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Turystycznych, Ośrodkach Wczasowo-Wypoczynkowych,  Ośrodkach  Agroturystycznych</w:t>
      </w:r>
      <w:r w:rsidR="00091857">
        <w:rPr>
          <w:rFonts w:ascii="Times New Roman" w:hAnsi="Times New Roman" w:cs="Times New Roman"/>
          <w:sz w:val="24"/>
          <w:szCs w:val="24"/>
        </w:rPr>
        <w:t>,</w:t>
      </w:r>
    </w:p>
    <w:p w14:paraId="7E8B03B4" w14:textId="77777777" w:rsidR="00091857" w:rsidRPr="00AD64AF" w:rsidRDefault="00091857" w:rsidP="002513A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D64AF">
        <w:rPr>
          <w:rFonts w:ascii="Times New Roman" w:hAnsi="Times New Roman" w:cs="Times New Roman"/>
          <w:sz w:val="24"/>
          <w:szCs w:val="24"/>
        </w:rPr>
        <w:t xml:space="preserve">    podmiotach prowadzących wynajem nieruchomości własnych lub dzierżawionych i</w:t>
      </w:r>
      <w:r w:rsidR="002513A7" w:rsidRPr="00AD64AF">
        <w:rPr>
          <w:rFonts w:ascii="Times New Roman" w:hAnsi="Times New Roman" w:cs="Times New Roman"/>
          <w:sz w:val="24"/>
          <w:szCs w:val="24"/>
        </w:rPr>
        <w:t xml:space="preserve"> innych </w:t>
      </w:r>
    </w:p>
    <w:p w14:paraId="75C1D56A" w14:textId="77777777" w:rsidR="00091857" w:rsidRDefault="00091857" w:rsidP="002513A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513A7" w:rsidRPr="00AA21F9">
        <w:rPr>
          <w:rFonts w:ascii="Times New Roman" w:hAnsi="Times New Roman" w:cs="Times New Roman"/>
          <w:sz w:val="24"/>
          <w:szCs w:val="24"/>
        </w:rPr>
        <w:t>podmiotach gospodarczych uprawnionych do organizowania wypoczynku,</w:t>
      </w:r>
      <w:r w:rsidR="00B96D1C">
        <w:rPr>
          <w:rFonts w:ascii="Times New Roman" w:hAnsi="Times New Roman" w:cs="Times New Roman"/>
          <w:sz w:val="24"/>
          <w:szCs w:val="24"/>
        </w:rPr>
        <w:t xml:space="preserve"> mających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siedzibę na</w:t>
      </w:r>
    </w:p>
    <w:p w14:paraId="67EED2C9" w14:textId="77777777" w:rsidR="00091857" w:rsidRDefault="00091857" w:rsidP="002513A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terenie Polski</w:t>
      </w:r>
      <w:r w:rsidR="00B96D1C">
        <w:rPr>
          <w:rFonts w:ascii="Times New Roman" w:hAnsi="Times New Roman" w:cs="Times New Roman"/>
          <w:sz w:val="24"/>
          <w:szCs w:val="24"/>
        </w:rPr>
        <w:t xml:space="preserve"> i wpisanych  w KRS  lub CEIDG, oraz w Związkach Zawodowych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mających</w:t>
      </w:r>
    </w:p>
    <w:p w14:paraId="11A0BF07" w14:textId="02F618B3" w:rsidR="00091857" w:rsidRDefault="00091857" w:rsidP="002513A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siedzibę na KWK Piast- Ziemowit</w:t>
      </w:r>
      <w:r w:rsidR="00B96D1C">
        <w:rPr>
          <w:rFonts w:ascii="Times New Roman" w:hAnsi="Times New Roman" w:cs="Times New Roman"/>
          <w:sz w:val="24"/>
          <w:szCs w:val="24"/>
        </w:rPr>
        <w:t xml:space="preserve">, 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wystawionego lub potwierdzonego przez organizatora, </w:t>
      </w:r>
    </w:p>
    <w:p w14:paraId="1DFBEA3E" w14:textId="00D927B9" w:rsidR="002513A7" w:rsidRPr="00367968" w:rsidRDefault="00091857" w:rsidP="00B96D1C">
      <w:pPr>
        <w:spacing w:after="0" w:line="240" w:lineRule="auto"/>
        <w:ind w:left="480" w:right="-283"/>
        <w:rPr>
          <w:rFonts w:ascii="Times New Roman" w:hAnsi="Times New Roman" w:cs="Times New Roman"/>
          <w:strike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13A7" w:rsidRPr="00AA21F9">
        <w:rPr>
          <w:rFonts w:ascii="Times New Roman" w:hAnsi="Times New Roman" w:cs="Times New Roman"/>
          <w:sz w:val="24"/>
          <w:szCs w:val="24"/>
        </w:rPr>
        <w:t>mającego siedzibę na terenie P</w:t>
      </w:r>
      <w:r w:rsidR="00B96D1C">
        <w:rPr>
          <w:rFonts w:ascii="Times New Roman" w:hAnsi="Times New Roman" w:cs="Times New Roman"/>
          <w:sz w:val="24"/>
          <w:szCs w:val="24"/>
        </w:rPr>
        <w:t>olski oraz wpisanego do KRS lub CEI</w:t>
      </w:r>
      <w:r w:rsidR="002513A7" w:rsidRPr="00AA21F9">
        <w:rPr>
          <w:rFonts w:ascii="Times New Roman" w:hAnsi="Times New Roman" w:cs="Times New Roman"/>
          <w:sz w:val="24"/>
          <w:szCs w:val="24"/>
        </w:rPr>
        <w:t>D</w:t>
      </w:r>
      <w:r w:rsidR="00AD64AF">
        <w:rPr>
          <w:rFonts w:ascii="Times New Roman" w:hAnsi="Times New Roman" w:cs="Times New Roman"/>
          <w:sz w:val="24"/>
          <w:szCs w:val="24"/>
        </w:rPr>
        <w:t>G.</w:t>
      </w:r>
    </w:p>
    <w:p w14:paraId="61ACAA9E" w14:textId="35504159" w:rsidR="001013EE" w:rsidRDefault="002513A7" w:rsidP="00E16782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0082" w:rsidRPr="00AA21F9">
        <w:rPr>
          <w:rFonts w:ascii="Times New Roman" w:hAnsi="Times New Roman" w:cs="Times New Roman"/>
          <w:sz w:val="24"/>
          <w:szCs w:val="24"/>
        </w:rPr>
        <w:t>Pracownicy korzystający z wypoczynku do 31.05.202</w:t>
      </w:r>
      <w:r w:rsidR="00367968">
        <w:rPr>
          <w:rFonts w:ascii="Times New Roman" w:hAnsi="Times New Roman" w:cs="Times New Roman"/>
          <w:sz w:val="24"/>
          <w:szCs w:val="24"/>
        </w:rPr>
        <w:t xml:space="preserve">4 </w:t>
      </w:r>
      <w:r w:rsidR="005D0AEF" w:rsidRPr="00AA21F9">
        <w:rPr>
          <w:rFonts w:ascii="Times New Roman" w:hAnsi="Times New Roman" w:cs="Times New Roman"/>
          <w:sz w:val="24"/>
          <w:szCs w:val="24"/>
        </w:rPr>
        <w:t>r.</w:t>
      </w:r>
      <w:r w:rsidR="0052307B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570082" w:rsidRPr="00AA21F9">
        <w:rPr>
          <w:rFonts w:ascii="Times New Roman" w:hAnsi="Times New Roman" w:cs="Times New Roman"/>
          <w:sz w:val="24"/>
          <w:szCs w:val="24"/>
        </w:rPr>
        <w:t>z</w:t>
      </w:r>
      <w:r w:rsidR="0052307B" w:rsidRPr="00AA21F9">
        <w:rPr>
          <w:rFonts w:ascii="Times New Roman" w:hAnsi="Times New Roman" w:cs="Times New Roman"/>
          <w:sz w:val="24"/>
          <w:szCs w:val="24"/>
        </w:rPr>
        <w:t>aświadczenie wraz wnioskiem</w:t>
      </w:r>
    </w:p>
    <w:p w14:paraId="01BC5B3F" w14:textId="07EF9C9F" w:rsidR="005807A2" w:rsidRPr="00AA21F9" w:rsidRDefault="001013EE" w:rsidP="00E16782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307B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570082" w:rsidRPr="00AA21F9">
        <w:rPr>
          <w:rFonts w:ascii="Times New Roman" w:hAnsi="Times New Roman" w:cs="Times New Roman"/>
          <w:sz w:val="24"/>
          <w:szCs w:val="24"/>
        </w:rPr>
        <w:t>powinni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52307B" w:rsidRPr="00AA21F9">
        <w:rPr>
          <w:rFonts w:ascii="Times New Roman" w:hAnsi="Times New Roman" w:cs="Times New Roman"/>
          <w:sz w:val="24"/>
          <w:szCs w:val="24"/>
        </w:rPr>
        <w:t>złożyć</w:t>
      </w:r>
      <w:r w:rsidR="002513A7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570082" w:rsidRPr="00AA21F9">
        <w:rPr>
          <w:rFonts w:ascii="Times New Roman" w:hAnsi="Times New Roman" w:cs="Times New Roman"/>
          <w:sz w:val="24"/>
          <w:szCs w:val="24"/>
        </w:rPr>
        <w:t>co</w:t>
      </w:r>
      <w:r w:rsidR="00B811DF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570082" w:rsidRPr="00AA21F9">
        <w:rPr>
          <w:rFonts w:ascii="Times New Roman" w:hAnsi="Times New Roman" w:cs="Times New Roman"/>
          <w:sz w:val="24"/>
          <w:szCs w:val="24"/>
        </w:rPr>
        <w:t>najmniej</w:t>
      </w:r>
      <w:r w:rsidR="0052307B" w:rsidRPr="00AA21F9">
        <w:rPr>
          <w:rFonts w:ascii="Times New Roman" w:hAnsi="Times New Roman" w:cs="Times New Roman"/>
          <w:sz w:val="24"/>
          <w:szCs w:val="24"/>
        </w:rPr>
        <w:t xml:space="preserve"> 14 </w:t>
      </w:r>
      <w:r w:rsidR="00570082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52307B" w:rsidRPr="00AA21F9">
        <w:rPr>
          <w:rFonts w:ascii="Times New Roman" w:hAnsi="Times New Roman" w:cs="Times New Roman"/>
          <w:sz w:val="24"/>
          <w:szCs w:val="24"/>
        </w:rPr>
        <w:t>dni przed wyjazdem.</w:t>
      </w:r>
    </w:p>
    <w:p w14:paraId="32054426" w14:textId="18C48286" w:rsidR="009C7FC9" w:rsidRPr="00AA21F9" w:rsidRDefault="00026B7C" w:rsidP="0052307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2.  przedłożenie imiennej faktury lub rachunku </w:t>
      </w:r>
      <w:r w:rsidR="009D026A" w:rsidRPr="00AA21F9">
        <w:rPr>
          <w:rFonts w:ascii="Times New Roman" w:hAnsi="Times New Roman" w:cs="Times New Roman"/>
          <w:sz w:val="24"/>
          <w:szCs w:val="24"/>
        </w:rPr>
        <w:t xml:space="preserve">w </w:t>
      </w:r>
      <w:r w:rsidRPr="00AA21F9">
        <w:rPr>
          <w:rFonts w:ascii="Times New Roman" w:hAnsi="Times New Roman" w:cs="Times New Roman"/>
          <w:sz w:val="24"/>
          <w:szCs w:val="24"/>
        </w:rPr>
        <w:t>orygi</w:t>
      </w:r>
      <w:r w:rsidR="0052307B" w:rsidRPr="00AA21F9">
        <w:rPr>
          <w:rFonts w:ascii="Times New Roman" w:hAnsi="Times New Roman" w:cs="Times New Roman"/>
          <w:sz w:val="24"/>
          <w:szCs w:val="24"/>
        </w:rPr>
        <w:t>na</w:t>
      </w:r>
      <w:r w:rsidR="009D026A" w:rsidRPr="00AA21F9">
        <w:rPr>
          <w:rFonts w:ascii="Times New Roman" w:hAnsi="Times New Roman" w:cs="Times New Roman"/>
          <w:sz w:val="24"/>
          <w:szCs w:val="24"/>
        </w:rPr>
        <w:t>le,</w:t>
      </w:r>
      <w:r w:rsidR="0052307B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8A7146" w:rsidRPr="00AA21F9">
        <w:rPr>
          <w:rFonts w:ascii="Times New Roman" w:hAnsi="Times New Roman" w:cs="Times New Roman"/>
          <w:sz w:val="24"/>
          <w:szCs w:val="24"/>
        </w:rPr>
        <w:t xml:space="preserve">wystawionej </w:t>
      </w:r>
      <w:r w:rsidR="0052307B" w:rsidRPr="00AA21F9">
        <w:rPr>
          <w:rFonts w:ascii="Times New Roman" w:hAnsi="Times New Roman" w:cs="Times New Roman"/>
          <w:sz w:val="24"/>
          <w:szCs w:val="24"/>
        </w:rPr>
        <w:t>w języ</w:t>
      </w:r>
      <w:r w:rsidR="008A7146" w:rsidRPr="00AA21F9">
        <w:rPr>
          <w:rFonts w:ascii="Times New Roman" w:hAnsi="Times New Roman" w:cs="Times New Roman"/>
          <w:sz w:val="24"/>
          <w:szCs w:val="24"/>
        </w:rPr>
        <w:t>ku polskim</w:t>
      </w:r>
      <w:r w:rsidRPr="00AA21F9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0F142B7E" w14:textId="4C531BD8" w:rsidR="00DA218E" w:rsidRPr="00AA21F9" w:rsidRDefault="009C7FC9" w:rsidP="0052307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362C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026B7C" w:rsidRPr="00AA21F9">
        <w:rPr>
          <w:rFonts w:ascii="Times New Roman" w:hAnsi="Times New Roman" w:cs="Times New Roman"/>
          <w:sz w:val="24"/>
          <w:szCs w:val="24"/>
        </w:rPr>
        <w:t>cenach</w:t>
      </w: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026B7C" w:rsidRPr="00AA21F9">
        <w:rPr>
          <w:rFonts w:ascii="Times New Roman" w:hAnsi="Times New Roman" w:cs="Times New Roman"/>
          <w:sz w:val="24"/>
          <w:szCs w:val="24"/>
        </w:rPr>
        <w:t>podanych w PLN wystawionej</w:t>
      </w:r>
      <w:r w:rsidR="001B5475" w:rsidRPr="00AA21F9">
        <w:rPr>
          <w:rFonts w:ascii="Times New Roman" w:hAnsi="Times New Roman" w:cs="Times New Roman"/>
          <w:sz w:val="24"/>
          <w:szCs w:val="24"/>
        </w:rPr>
        <w:t xml:space="preserve"> przez w/w</w:t>
      </w:r>
      <w:r w:rsidR="00DA218E" w:rsidRPr="00AA21F9">
        <w:rPr>
          <w:rFonts w:ascii="Times New Roman" w:hAnsi="Times New Roman" w:cs="Times New Roman"/>
          <w:sz w:val="24"/>
          <w:szCs w:val="24"/>
        </w:rPr>
        <w:t>.</w:t>
      </w:r>
      <w:r w:rsidR="001B5475" w:rsidRPr="00AA21F9">
        <w:rPr>
          <w:rFonts w:ascii="Times New Roman" w:hAnsi="Times New Roman" w:cs="Times New Roman"/>
          <w:sz w:val="24"/>
          <w:szCs w:val="24"/>
        </w:rPr>
        <w:t xml:space="preserve"> podmioty</w:t>
      </w:r>
      <w:r w:rsidR="00026B7C" w:rsidRPr="00AA21F9">
        <w:rPr>
          <w:rFonts w:ascii="Times New Roman" w:hAnsi="Times New Roman" w:cs="Times New Roman"/>
          <w:sz w:val="24"/>
          <w:szCs w:val="24"/>
        </w:rPr>
        <w:t xml:space="preserve"> na pracownika, emeryta,</w:t>
      </w:r>
    </w:p>
    <w:p w14:paraId="13D54868" w14:textId="7227E429" w:rsidR="00026B7C" w:rsidRPr="00AA21F9" w:rsidRDefault="00DA218E" w:rsidP="0052307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6B7C" w:rsidRPr="00AA21F9">
        <w:rPr>
          <w:rFonts w:ascii="Times New Roman" w:hAnsi="Times New Roman" w:cs="Times New Roman"/>
          <w:sz w:val="24"/>
          <w:szCs w:val="24"/>
        </w:rPr>
        <w:t xml:space="preserve"> rencistę, do 30 dni po</w:t>
      </w:r>
      <w:r w:rsidR="009C7FC9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026B7C" w:rsidRPr="00AA21F9">
        <w:rPr>
          <w:rFonts w:ascii="Times New Roman" w:hAnsi="Times New Roman" w:cs="Times New Roman"/>
          <w:sz w:val="24"/>
          <w:szCs w:val="24"/>
        </w:rPr>
        <w:t>zakończonym</w:t>
      </w:r>
      <w:r w:rsidR="009C7FC9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026B7C" w:rsidRPr="00AA21F9">
        <w:rPr>
          <w:rFonts w:ascii="Times New Roman" w:hAnsi="Times New Roman" w:cs="Times New Roman"/>
          <w:sz w:val="24"/>
          <w:szCs w:val="24"/>
        </w:rPr>
        <w:t>wypoczynku.</w:t>
      </w:r>
    </w:p>
    <w:p w14:paraId="78478A21" w14:textId="77777777" w:rsidR="00026B7C" w:rsidRPr="00FA650D" w:rsidRDefault="00026B7C" w:rsidP="00026B7C">
      <w:pPr>
        <w:spacing w:after="0" w:line="240" w:lineRule="auto"/>
        <w:ind w:left="48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50D">
        <w:rPr>
          <w:rFonts w:ascii="Times New Roman" w:hAnsi="Times New Roman" w:cs="Times New Roman"/>
          <w:sz w:val="24"/>
          <w:szCs w:val="24"/>
        </w:rPr>
        <w:t>3.  na fakturze lub rachunku  wymagane jest :</w:t>
      </w:r>
    </w:p>
    <w:p w14:paraId="6B8B17B6" w14:textId="77777777" w:rsidR="00026B7C" w:rsidRDefault="00026B7C" w:rsidP="00026B7C">
      <w:pPr>
        <w:spacing w:after="0" w:line="240" w:lineRule="auto"/>
        <w:ind w:left="284" w:right="-28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wystawiający, sprzedający 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9878B" w14:textId="77777777" w:rsidR="00026B7C" w:rsidRPr="00CD6D83" w:rsidRDefault="00026B7C" w:rsidP="00026B7C">
      <w:pPr>
        <w:spacing w:after="0" w:line="240" w:lineRule="auto"/>
        <w:ind w:left="284" w:right="-28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6D83">
        <w:rPr>
          <w:rFonts w:ascii="Times New Roman" w:hAnsi="Times New Roman" w:cs="Times New Roman"/>
          <w:sz w:val="24"/>
          <w:szCs w:val="24"/>
        </w:rPr>
        <w:t>- termin i miejsce pobytu</w:t>
      </w:r>
    </w:p>
    <w:p w14:paraId="3871C506" w14:textId="77777777" w:rsidR="00026B7C" w:rsidRPr="00CD6D83" w:rsidRDefault="00026B7C" w:rsidP="00026B7C">
      <w:pPr>
        <w:spacing w:after="0" w:line="240" w:lineRule="auto"/>
        <w:ind w:left="284" w:right="-283" w:firstLine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        - rodzaj wypoczynku </w:t>
      </w:r>
      <w:r w:rsidRPr="00CD6D83">
        <w:rPr>
          <w:rFonts w:ascii="Times New Roman" w:hAnsi="Times New Roman" w:cs="Times New Roman"/>
          <w:sz w:val="24"/>
          <w:szCs w:val="24"/>
        </w:rPr>
        <w:tab/>
      </w:r>
    </w:p>
    <w:p w14:paraId="7FA055BC" w14:textId="77777777" w:rsidR="00026B7C" w:rsidRPr="00CD6D83" w:rsidRDefault="00026B7C" w:rsidP="00026B7C">
      <w:pPr>
        <w:spacing w:after="0" w:line="240" w:lineRule="auto"/>
        <w:ind w:left="284" w:right="-283" w:firstLine="16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  - imiennie wyszczególnione </w:t>
      </w:r>
      <w:r w:rsidR="009C7FC9">
        <w:rPr>
          <w:rFonts w:ascii="Times New Roman" w:hAnsi="Times New Roman" w:cs="Times New Roman"/>
          <w:sz w:val="24"/>
          <w:szCs w:val="24"/>
        </w:rPr>
        <w:t>osoby</w:t>
      </w:r>
      <w:r w:rsidRPr="00CD6D83">
        <w:rPr>
          <w:rFonts w:ascii="Times New Roman" w:hAnsi="Times New Roman" w:cs="Times New Roman"/>
          <w:sz w:val="24"/>
          <w:szCs w:val="24"/>
        </w:rPr>
        <w:t xml:space="preserve"> korzystające z wypoczynku</w:t>
      </w:r>
    </w:p>
    <w:p w14:paraId="45061657" w14:textId="77777777" w:rsidR="00026B7C" w:rsidRDefault="00026B7C" w:rsidP="00026B7C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 - jednostkowy koszt pobytu każdej osoby</w:t>
      </w:r>
    </w:p>
    <w:p w14:paraId="1593E9FD" w14:textId="1D6F0226" w:rsidR="002434D6" w:rsidRPr="00CD6D83" w:rsidRDefault="002434D6" w:rsidP="002434D6">
      <w:pPr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 xml:space="preserve">przedłożenia faktury lub </w:t>
      </w:r>
      <w:r w:rsidRPr="00CD6D83">
        <w:rPr>
          <w:rFonts w:ascii="Times New Roman" w:hAnsi="Times New Roman" w:cs="Times New Roman"/>
          <w:sz w:val="24"/>
          <w:szCs w:val="24"/>
        </w:rPr>
        <w:t>rachunku nie spełniającego</w:t>
      </w:r>
      <w:r>
        <w:rPr>
          <w:rFonts w:ascii="Times New Roman" w:hAnsi="Times New Roman" w:cs="Times New Roman"/>
          <w:sz w:val="24"/>
          <w:szCs w:val="24"/>
        </w:rPr>
        <w:t xml:space="preserve"> w/w.</w:t>
      </w:r>
      <w:r w:rsidRPr="00CD6D83">
        <w:rPr>
          <w:rFonts w:ascii="Times New Roman" w:hAnsi="Times New Roman" w:cs="Times New Roman"/>
          <w:sz w:val="24"/>
          <w:szCs w:val="24"/>
        </w:rPr>
        <w:t xml:space="preserve"> wymogów</w:t>
      </w:r>
    </w:p>
    <w:p w14:paraId="66845557" w14:textId="77777777" w:rsidR="002434D6" w:rsidRDefault="002434D6" w:rsidP="002434D6">
      <w:pPr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6D83">
        <w:rPr>
          <w:rFonts w:ascii="Times New Roman" w:hAnsi="Times New Roman" w:cs="Times New Roman"/>
          <w:sz w:val="24"/>
          <w:szCs w:val="24"/>
        </w:rPr>
        <w:t>należy dołączyć umowę</w:t>
      </w:r>
      <w:r>
        <w:rPr>
          <w:rFonts w:ascii="Times New Roman" w:hAnsi="Times New Roman" w:cs="Times New Roman"/>
          <w:sz w:val="24"/>
          <w:szCs w:val="24"/>
        </w:rPr>
        <w:t xml:space="preserve"> o rezerwacji</w:t>
      </w:r>
      <w:r w:rsidRPr="00CD6D83">
        <w:rPr>
          <w:rFonts w:ascii="Times New Roman" w:hAnsi="Times New Roman" w:cs="Times New Roman"/>
          <w:sz w:val="24"/>
          <w:szCs w:val="24"/>
        </w:rPr>
        <w:t xml:space="preserve"> lub  </w:t>
      </w:r>
      <w:r>
        <w:rPr>
          <w:rFonts w:ascii="Times New Roman" w:hAnsi="Times New Roman" w:cs="Times New Roman"/>
          <w:sz w:val="24"/>
          <w:szCs w:val="24"/>
        </w:rPr>
        <w:t>zaświadczenie.</w:t>
      </w:r>
    </w:p>
    <w:p w14:paraId="0E5836D6" w14:textId="77777777" w:rsidR="001013EE" w:rsidRDefault="001013EE" w:rsidP="00026B7C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7DCAE0EA" w14:textId="77777777" w:rsidR="0052307B" w:rsidRDefault="0052307B" w:rsidP="00026B7C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 Warunkiem otrzymania dofinansowania po powrocie z wypoczynku jest :</w:t>
      </w:r>
    </w:p>
    <w:p w14:paraId="6B2369F1" w14:textId="144CB93D" w:rsidR="00CB1DF7" w:rsidRPr="00AA21F9" w:rsidRDefault="0052307B" w:rsidP="00054FAC">
      <w:pPr>
        <w:spacing w:after="0" w:line="240" w:lineRule="auto"/>
        <w:ind w:left="851" w:right="-28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38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9138A3">
        <w:rPr>
          <w:rFonts w:ascii="Times New Roman" w:hAnsi="Times New Roman" w:cs="Times New Roman"/>
          <w:sz w:val="24"/>
          <w:szCs w:val="24"/>
        </w:rPr>
        <w:t xml:space="preserve"> </w:t>
      </w:r>
      <w:r w:rsidR="00054FAC" w:rsidRPr="00AA21F9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C72BA6" w:rsidRPr="00AA21F9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054FAC" w:rsidRPr="00AA21F9">
        <w:rPr>
          <w:rFonts w:ascii="Times New Roman" w:hAnsi="Times New Roman" w:cs="Times New Roman"/>
          <w:sz w:val="24"/>
          <w:szCs w:val="24"/>
        </w:rPr>
        <w:t xml:space="preserve">w </w:t>
      </w:r>
      <w:r w:rsidR="00054FAC" w:rsidRPr="00AA21F9">
        <w:rPr>
          <w:rFonts w:ascii="Times New Roman" w:hAnsi="Times New Roman"/>
          <w:bCs/>
          <w:sz w:val="24"/>
          <w:szCs w:val="24"/>
        </w:rPr>
        <w:t xml:space="preserve">Dziale Spraw Pracowniczych i Socjalnych </w:t>
      </w:r>
      <w:r w:rsidR="008D0F9C" w:rsidRPr="00AA21F9">
        <w:rPr>
          <w:rFonts w:ascii="Times New Roman" w:hAnsi="Times New Roman" w:cs="Times New Roman"/>
          <w:sz w:val="24"/>
          <w:szCs w:val="24"/>
        </w:rPr>
        <w:t>prz</w:t>
      </w:r>
      <w:r w:rsidR="00CB1DF7" w:rsidRPr="00AA21F9">
        <w:rPr>
          <w:rFonts w:ascii="Times New Roman" w:hAnsi="Times New Roman" w:cs="Times New Roman"/>
          <w:sz w:val="24"/>
          <w:szCs w:val="24"/>
        </w:rPr>
        <w:t xml:space="preserve">ed wyjazdem </w:t>
      </w:r>
      <w:r w:rsidR="00054FAC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CB1DF7" w:rsidRPr="00AA21F9">
        <w:rPr>
          <w:rFonts w:ascii="Times New Roman" w:hAnsi="Times New Roman" w:cs="Times New Roman"/>
          <w:sz w:val="24"/>
          <w:szCs w:val="24"/>
        </w:rPr>
        <w:t>wniosku o przyznani</w:t>
      </w:r>
      <w:r w:rsidR="0057687A" w:rsidRPr="00AA21F9">
        <w:rPr>
          <w:rFonts w:ascii="Times New Roman" w:hAnsi="Times New Roman" w:cs="Times New Roman"/>
          <w:sz w:val="24"/>
          <w:szCs w:val="24"/>
        </w:rPr>
        <w:t>e</w:t>
      </w:r>
      <w:r w:rsidR="008E2A4A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8D0F9C" w:rsidRPr="00AA21F9">
        <w:rPr>
          <w:rFonts w:ascii="Times New Roman" w:hAnsi="Times New Roman" w:cs="Times New Roman"/>
          <w:sz w:val="24"/>
          <w:szCs w:val="24"/>
        </w:rPr>
        <w:t>dofinansowania</w:t>
      </w:r>
      <w:r w:rsidR="0013262E" w:rsidRPr="00AA21F9">
        <w:rPr>
          <w:rFonts w:ascii="Times New Roman" w:hAnsi="Times New Roman" w:cs="Times New Roman"/>
          <w:sz w:val="24"/>
          <w:szCs w:val="24"/>
        </w:rPr>
        <w:t xml:space="preserve"> (pkt </w:t>
      </w:r>
      <w:r w:rsidR="004D13FC" w:rsidRPr="00AA21F9">
        <w:rPr>
          <w:rFonts w:ascii="Times New Roman" w:hAnsi="Times New Roman" w:cs="Times New Roman"/>
          <w:sz w:val="24"/>
          <w:szCs w:val="24"/>
        </w:rPr>
        <w:t>IV</w:t>
      </w:r>
      <w:r w:rsidR="0013262E" w:rsidRPr="00AA21F9">
        <w:rPr>
          <w:rFonts w:ascii="Times New Roman" w:hAnsi="Times New Roman" w:cs="Times New Roman"/>
          <w:sz w:val="24"/>
          <w:szCs w:val="24"/>
        </w:rPr>
        <w:t>)</w:t>
      </w:r>
      <w:r w:rsidR="00054FAC" w:rsidRPr="00AA21F9">
        <w:rPr>
          <w:rFonts w:ascii="Times New Roman" w:hAnsi="Times New Roman" w:cs="Times New Roman"/>
          <w:sz w:val="24"/>
          <w:szCs w:val="24"/>
        </w:rPr>
        <w:t>, który będzie zawierał:</w:t>
      </w:r>
      <w:r w:rsidR="0013262E" w:rsidRPr="00AA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EEEB1" w14:textId="08DA31CD" w:rsidR="008D0F9C" w:rsidRPr="00AA21F9" w:rsidRDefault="00CB1DF7" w:rsidP="008E2A4A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62E" w:rsidRPr="00AA21F9">
        <w:rPr>
          <w:rFonts w:ascii="Times New Roman" w:hAnsi="Times New Roman" w:cs="Times New Roman"/>
          <w:sz w:val="24"/>
          <w:szCs w:val="24"/>
        </w:rPr>
        <w:t xml:space="preserve">  </w:t>
      </w:r>
      <w:r w:rsidR="008D0F9C" w:rsidRPr="00AA21F9">
        <w:rPr>
          <w:rFonts w:ascii="Times New Roman" w:hAnsi="Times New Roman" w:cs="Times New Roman"/>
          <w:sz w:val="24"/>
          <w:szCs w:val="24"/>
        </w:rPr>
        <w:t>- planowany termin i miejsce pobytu (minimum 7 dni)</w:t>
      </w:r>
    </w:p>
    <w:p w14:paraId="1277F1A4" w14:textId="6DEEE7CF" w:rsidR="0050362C" w:rsidRDefault="008D0F9C" w:rsidP="00E16782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D6D83">
        <w:rPr>
          <w:rFonts w:ascii="Times New Roman" w:hAnsi="Times New Roman" w:cs="Times New Roman"/>
          <w:color w:val="000000" w:themeColor="text1"/>
          <w:sz w:val="24"/>
          <w:szCs w:val="24"/>
        </w:rPr>
        <w:t>- rodzaj wypoczynku</w:t>
      </w:r>
      <w:r w:rsidR="00503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14:paraId="1E7DE54A" w14:textId="013FDB80" w:rsidR="00E16782" w:rsidRPr="00F77AD3" w:rsidRDefault="0050362C" w:rsidP="00E16782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13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F9C" w:rsidRPr="00CD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wyszczególnione imiennie </w:t>
      </w:r>
      <w:r w:rsidR="0050646C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r w:rsidR="008D0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korzystające z wypoczynku.</w:t>
      </w:r>
      <w:r w:rsidR="00E1678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1ADF3A" w14:textId="1B2D029A" w:rsidR="008C2A33" w:rsidRPr="00AA21F9" w:rsidRDefault="0013262E" w:rsidP="008C2A33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</w:t>
      </w:r>
      <w:r w:rsidR="00E16782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Pr="00AA21F9">
        <w:rPr>
          <w:rFonts w:ascii="Times New Roman" w:hAnsi="Times New Roman" w:cs="Times New Roman"/>
          <w:sz w:val="24"/>
          <w:szCs w:val="24"/>
        </w:rPr>
        <w:t xml:space="preserve">    </w:t>
      </w:r>
      <w:r w:rsidR="00E16782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Pr="00AA21F9">
        <w:rPr>
          <w:rFonts w:ascii="Times New Roman" w:hAnsi="Times New Roman" w:cs="Times New Roman"/>
          <w:sz w:val="24"/>
          <w:szCs w:val="24"/>
        </w:rPr>
        <w:t xml:space="preserve">2. </w:t>
      </w:r>
      <w:r w:rsidR="00402533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8C2A33" w:rsidRPr="00AA21F9">
        <w:rPr>
          <w:rFonts w:ascii="Times New Roman" w:hAnsi="Times New Roman" w:cs="Times New Roman"/>
          <w:sz w:val="24"/>
          <w:szCs w:val="24"/>
        </w:rPr>
        <w:t xml:space="preserve">przedłożenie imiennej faktury lub rachunku </w:t>
      </w:r>
      <w:r w:rsidR="00B81FC8" w:rsidRPr="00AA21F9">
        <w:rPr>
          <w:rFonts w:ascii="Times New Roman" w:hAnsi="Times New Roman" w:cs="Times New Roman"/>
          <w:sz w:val="24"/>
          <w:szCs w:val="24"/>
        </w:rPr>
        <w:t xml:space="preserve">w </w:t>
      </w:r>
      <w:r w:rsidR="008C2A33" w:rsidRPr="00AA21F9">
        <w:rPr>
          <w:rFonts w:ascii="Times New Roman" w:hAnsi="Times New Roman" w:cs="Times New Roman"/>
          <w:sz w:val="24"/>
          <w:szCs w:val="24"/>
        </w:rPr>
        <w:t>orygina</w:t>
      </w:r>
      <w:r w:rsidR="00B81FC8" w:rsidRPr="00AA21F9">
        <w:rPr>
          <w:rFonts w:ascii="Times New Roman" w:hAnsi="Times New Roman" w:cs="Times New Roman"/>
          <w:sz w:val="24"/>
          <w:szCs w:val="24"/>
        </w:rPr>
        <w:t>le,</w:t>
      </w:r>
      <w:r w:rsidR="008C2A33" w:rsidRPr="00AA21F9">
        <w:rPr>
          <w:rFonts w:ascii="Times New Roman" w:hAnsi="Times New Roman" w:cs="Times New Roman"/>
          <w:sz w:val="24"/>
          <w:szCs w:val="24"/>
        </w:rPr>
        <w:t xml:space="preserve"> wystawionej w języku polskim</w:t>
      </w:r>
    </w:p>
    <w:p w14:paraId="65F2691E" w14:textId="31760C63" w:rsidR="008C2A33" w:rsidRPr="00AA21F9" w:rsidRDefault="008C2A33" w:rsidP="008C2A33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i cenach podanych w PLN wystawionej na pracownika, emeryta, rencistę, przez Biura </w:t>
      </w:r>
    </w:p>
    <w:p w14:paraId="1FB794D1" w14:textId="4C892095" w:rsidR="008C2A33" w:rsidRPr="00AA21F9" w:rsidRDefault="008C2A33" w:rsidP="008C2A33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Turystyczne, Biura Podróży, Agencje Turystyczne, Ośrodki Wczasowo-Wypoczynkowe,</w:t>
      </w:r>
    </w:p>
    <w:p w14:paraId="2EE5B782" w14:textId="77777777" w:rsidR="00091857" w:rsidRPr="00466BA6" w:rsidRDefault="008C2A33" w:rsidP="0009185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Ośrodki Agroturystyczne</w:t>
      </w:r>
      <w:r w:rsidR="00091857">
        <w:rPr>
          <w:rFonts w:ascii="Times New Roman" w:hAnsi="Times New Roman" w:cs="Times New Roman"/>
          <w:sz w:val="24"/>
          <w:szCs w:val="24"/>
        </w:rPr>
        <w:t xml:space="preserve">, </w:t>
      </w:r>
      <w:r w:rsidR="00091857" w:rsidRPr="00466BA6">
        <w:rPr>
          <w:rFonts w:ascii="Times New Roman" w:hAnsi="Times New Roman" w:cs="Times New Roman"/>
          <w:sz w:val="24"/>
          <w:szCs w:val="24"/>
        </w:rPr>
        <w:t>podmioty prowadzące  wynajem nieruchomości własnych lub</w:t>
      </w:r>
    </w:p>
    <w:p w14:paraId="60D4E57F" w14:textId="2FBC680B" w:rsidR="008C2A33" w:rsidRPr="00466BA6" w:rsidRDefault="00091857" w:rsidP="00091857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466BA6">
        <w:rPr>
          <w:rFonts w:ascii="Times New Roman" w:hAnsi="Times New Roman" w:cs="Times New Roman"/>
          <w:sz w:val="24"/>
          <w:szCs w:val="24"/>
        </w:rPr>
        <w:t xml:space="preserve">     dzierżawionych,</w:t>
      </w:r>
      <w:r w:rsidR="008C2A33" w:rsidRPr="00466BA6">
        <w:rPr>
          <w:rFonts w:ascii="Times New Roman" w:hAnsi="Times New Roman" w:cs="Times New Roman"/>
          <w:sz w:val="24"/>
          <w:szCs w:val="24"/>
        </w:rPr>
        <w:t xml:space="preserve"> lub inne podmioty gospodarcze uprawnione do organizowania</w:t>
      </w:r>
    </w:p>
    <w:p w14:paraId="40A79E6E" w14:textId="77777777" w:rsidR="00091857" w:rsidRDefault="008C2A33" w:rsidP="00533646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</w:t>
      </w:r>
      <w:r w:rsidR="009B29BB" w:rsidRPr="00AA21F9">
        <w:rPr>
          <w:rFonts w:ascii="Times New Roman" w:hAnsi="Times New Roman" w:cs="Times New Roman"/>
          <w:sz w:val="24"/>
          <w:szCs w:val="24"/>
        </w:rPr>
        <w:t>w</w:t>
      </w:r>
      <w:r w:rsidRPr="00AA21F9">
        <w:rPr>
          <w:rFonts w:ascii="Times New Roman" w:hAnsi="Times New Roman" w:cs="Times New Roman"/>
          <w:sz w:val="24"/>
          <w:szCs w:val="24"/>
        </w:rPr>
        <w:t>ypoczynku,</w:t>
      </w:r>
      <w:r w:rsidR="00533646">
        <w:rPr>
          <w:rFonts w:ascii="Times New Roman" w:hAnsi="Times New Roman" w:cs="Times New Roman"/>
          <w:sz w:val="24"/>
          <w:szCs w:val="24"/>
        </w:rPr>
        <w:t xml:space="preserve"> </w:t>
      </w:r>
      <w:r w:rsidR="00091857">
        <w:rPr>
          <w:rFonts w:ascii="Times New Roman" w:hAnsi="Times New Roman" w:cs="Times New Roman"/>
          <w:sz w:val="24"/>
          <w:szCs w:val="24"/>
        </w:rPr>
        <w:t>mające</w:t>
      </w:r>
      <w:r w:rsidRPr="00AA21F9">
        <w:rPr>
          <w:rFonts w:ascii="Times New Roman" w:hAnsi="Times New Roman" w:cs="Times New Roman"/>
          <w:sz w:val="24"/>
          <w:szCs w:val="24"/>
        </w:rPr>
        <w:t xml:space="preserve"> siedzibę na terenie Polski i wpisane do KRS lub CEIDG</w:t>
      </w:r>
      <w:r w:rsidR="00DA218E" w:rsidRPr="00AA21F9">
        <w:rPr>
          <w:rFonts w:ascii="Times New Roman" w:hAnsi="Times New Roman" w:cs="Times New Roman"/>
          <w:sz w:val="24"/>
          <w:szCs w:val="24"/>
        </w:rPr>
        <w:t>,</w:t>
      </w:r>
      <w:r w:rsidR="00E16782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533646">
        <w:rPr>
          <w:rFonts w:ascii="Times New Roman" w:hAnsi="Times New Roman" w:cs="Times New Roman"/>
          <w:sz w:val="24"/>
          <w:szCs w:val="24"/>
        </w:rPr>
        <w:t xml:space="preserve">do 30 dni </w:t>
      </w:r>
    </w:p>
    <w:p w14:paraId="15F68751" w14:textId="77777777" w:rsidR="00091857" w:rsidRDefault="00091857" w:rsidP="00533646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364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18E" w:rsidRPr="00AA21F9">
        <w:rPr>
          <w:rFonts w:ascii="Times New Roman" w:hAnsi="Times New Roman" w:cs="Times New Roman"/>
          <w:sz w:val="24"/>
          <w:szCs w:val="24"/>
        </w:rPr>
        <w:t>zakończony</w:t>
      </w:r>
      <w:r w:rsidR="00F01F3F" w:rsidRPr="00AA21F9">
        <w:rPr>
          <w:rFonts w:ascii="Times New Roman" w:hAnsi="Times New Roman" w:cs="Times New Roman"/>
          <w:sz w:val="24"/>
          <w:szCs w:val="24"/>
        </w:rPr>
        <w:t>m</w:t>
      </w:r>
      <w:r w:rsidR="00533646">
        <w:rPr>
          <w:rFonts w:ascii="Times New Roman" w:hAnsi="Times New Roman" w:cs="Times New Roman"/>
          <w:sz w:val="24"/>
          <w:szCs w:val="24"/>
        </w:rPr>
        <w:t xml:space="preserve"> </w:t>
      </w:r>
      <w:r w:rsidR="0013262E" w:rsidRPr="00AA21F9">
        <w:rPr>
          <w:rFonts w:ascii="Times New Roman" w:hAnsi="Times New Roman" w:cs="Times New Roman"/>
          <w:sz w:val="24"/>
          <w:szCs w:val="24"/>
        </w:rPr>
        <w:t>wypoczynku</w:t>
      </w:r>
      <w:r w:rsidR="001B57D0" w:rsidRPr="00AA21F9">
        <w:rPr>
          <w:rFonts w:ascii="Times New Roman" w:hAnsi="Times New Roman" w:cs="Times New Roman"/>
          <w:sz w:val="24"/>
          <w:szCs w:val="24"/>
        </w:rPr>
        <w:t xml:space="preserve">, przy czym warunkiem otrzymania kwoty dofinansowania </w:t>
      </w:r>
    </w:p>
    <w:p w14:paraId="1A8227A2" w14:textId="77777777" w:rsidR="00091857" w:rsidRDefault="00091857" w:rsidP="00533646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 10 dnia danego </w:t>
      </w:r>
      <w:r w:rsidR="001B57D0" w:rsidRPr="00AA21F9">
        <w:rPr>
          <w:rFonts w:ascii="Times New Roman" w:hAnsi="Times New Roman" w:cs="Times New Roman"/>
          <w:sz w:val="24"/>
          <w:szCs w:val="24"/>
        </w:rPr>
        <w:t xml:space="preserve">miesiąca, jest złożenie przez pracownika </w:t>
      </w:r>
      <w:r w:rsidR="00B81FC8" w:rsidRPr="00AA21F9">
        <w:rPr>
          <w:rFonts w:ascii="Times New Roman" w:hAnsi="Times New Roman" w:cs="Times New Roman"/>
          <w:sz w:val="24"/>
          <w:szCs w:val="24"/>
        </w:rPr>
        <w:t xml:space="preserve">emeryta, rencistę </w:t>
      </w:r>
      <w:r w:rsidR="001B57D0" w:rsidRPr="00AA21F9">
        <w:rPr>
          <w:rFonts w:ascii="Times New Roman" w:hAnsi="Times New Roman" w:cs="Times New Roman"/>
          <w:sz w:val="24"/>
          <w:szCs w:val="24"/>
        </w:rPr>
        <w:t>faktury nie później</w:t>
      </w:r>
    </w:p>
    <w:p w14:paraId="146D66BC" w14:textId="489DBEAB" w:rsidR="00E16782" w:rsidRPr="00091857" w:rsidRDefault="00091857" w:rsidP="00533646">
      <w:pPr>
        <w:spacing w:after="0" w:line="240" w:lineRule="auto"/>
        <w:ind w:left="48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57D0" w:rsidRPr="00AA2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7D0" w:rsidRPr="00AA21F9">
        <w:rPr>
          <w:rFonts w:ascii="Times New Roman" w:hAnsi="Times New Roman" w:cs="Times New Roman"/>
          <w:sz w:val="24"/>
          <w:szCs w:val="24"/>
        </w:rPr>
        <w:t>niż do 25 dnia miesiąca poprzedzającego.</w:t>
      </w:r>
    </w:p>
    <w:p w14:paraId="440AE4DB" w14:textId="77777777" w:rsidR="0050646C" w:rsidRPr="00AA21F9" w:rsidRDefault="00E16782" w:rsidP="00E16782">
      <w:pPr>
        <w:spacing w:after="0" w:line="240" w:lineRule="auto"/>
        <w:ind w:left="426" w:right="-28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</w:t>
      </w:r>
      <w:r w:rsidR="0013262E" w:rsidRPr="00AA21F9">
        <w:rPr>
          <w:rFonts w:ascii="Times New Roman" w:hAnsi="Times New Roman" w:cs="Times New Roman"/>
          <w:sz w:val="24"/>
          <w:szCs w:val="24"/>
        </w:rPr>
        <w:t xml:space="preserve">3. </w:t>
      </w:r>
      <w:r w:rsidR="00F26640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50646C" w:rsidRPr="00AA21F9">
        <w:rPr>
          <w:rFonts w:ascii="Times New Roman" w:hAnsi="Times New Roman" w:cs="Times New Roman"/>
          <w:sz w:val="24"/>
          <w:szCs w:val="24"/>
        </w:rPr>
        <w:t>Na fakturze, rachunku wymagane jest :</w:t>
      </w:r>
    </w:p>
    <w:p w14:paraId="70FA85FD" w14:textId="77777777" w:rsidR="00F77AD3" w:rsidRPr="00AA21F9" w:rsidRDefault="0050646C" w:rsidP="0050646C">
      <w:p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- wystawiający, sprzedający  </w:t>
      </w:r>
    </w:p>
    <w:p w14:paraId="55F33258" w14:textId="77777777" w:rsidR="0050646C" w:rsidRPr="00AA21F9" w:rsidRDefault="0050646C" w:rsidP="0050646C">
      <w:p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- termin i miejsce pobytu</w:t>
      </w:r>
    </w:p>
    <w:p w14:paraId="6DDF487C" w14:textId="77777777" w:rsidR="0050646C" w:rsidRPr="00AA21F9" w:rsidRDefault="0050646C" w:rsidP="0050646C">
      <w:p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- rodzaj wypoczynku</w:t>
      </w:r>
    </w:p>
    <w:p w14:paraId="29ECBA2E" w14:textId="77777777" w:rsidR="0050646C" w:rsidRPr="00AA21F9" w:rsidRDefault="0050646C" w:rsidP="0050646C">
      <w:pPr>
        <w:spacing w:after="0" w:line="240" w:lineRule="auto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- imiennie wyszczególnione osoby korzystające z wypoczynku</w:t>
      </w:r>
    </w:p>
    <w:p w14:paraId="79AF375F" w14:textId="77777777" w:rsidR="0050646C" w:rsidRPr="00AA21F9" w:rsidRDefault="0050646C" w:rsidP="00E16782">
      <w:pPr>
        <w:spacing w:after="0"/>
        <w:ind w:left="426" w:right="-283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  - jednostkowy koszt skierowania każdej osoby</w:t>
      </w:r>
    </w:p>
    <w:p w14:paraId="51EC2E59" w14:textId="498DAB5F" w:rsidR="00754137" w:rsidRPr="00AA21F9" w:rsidRDefault="002434D6" w:rsidP="009138A3">
      <w:pPr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</w:t>
      </w:r>
      <w:r w:rsidR="00402533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F26640" w:rsidRPr="00AA21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330669" w:rsidRPr="00AA21F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138A3" w:rsidRPr="00AA21F9">
        <w:rPr>
          <w:rFonts w:ascii="Times New Roman" w:hAnsi="Times New Roman" w:cs="Times New Roman"/>
          <w:sz w:val="24"/>
          <w:szCs w:val="24"/>
        </w:rPr>
        <w:t xml:space="preserve">przedłożenia faktury lub </w:t>
      </w:r>
      <w:r w:rsidR="00552011" w:rsidRPr="00AA21F9">
        <w:rPr>
          <w:rFonts w:ascii="Times New Roman" w:hAnsi="Times New Roman" w:cs="Times New Roman"/>
          <w:sz w:val="24"/>
          <w:szCs w:val="24"/>
        </w:rPr>
        <w:t>rachunku</w:t>
      </w:r>
      <w:r w:rsidR="00754137" w:rsidRPr="00AA21F9">
        <w:rPr>
          <w:rFonts w:ascii="Times New Roman" w:hAnsi="Times New Roman" w:cs="Times New Roman"/>
          <w:sz w:val="24"/>
          <w:szCs w:val="24"/>
        </w:rPr>
        <w:t xml:space="preserve"> nie spełniającego</w:t>
      </w:r>
      <w:r w:rsidRPr="00AA21F9">
        <w:rPr>
          <w:rFonts w:ascii="Times New Roman" w:hAnsi="Times New Roman" w:cs="Times New Roman"/>
          <w:sz w:val="24"/>
          <w:szCs w:val="24"/>
        </w:rPr>
        <w:t xml:space="preserve"> w/w.</w:t>
      </w:r>
      <w:r w:rsidR="00754137" w:rsidRPr="00AA21F9">
        <w:rPr>
          <w:rFonts w:ascii="Times New Roman" w:hAnsi="Times New Roman" w:cs="Times New Roman"/>
          <w:sz w:val="24"/>
          <w:szCs w:val="24"/>
        </w:rPr>
        <w:t xml:space="preserve"> wymogów</w:t>
      </w:r>
    </w:p>
    <w:p w14:paraId="6CBAE977" w14:textId="77777777" w:rsidR="00CB7DC6" w:rsidRPr="00AA21F9" w:rsidRDefault="00034010" w:rsidP="00E16782">
      <w:pPr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      </w:t>
      </w:r>
      <w:r w:rsidR="0013262E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F26640" w:rsidRPr="00AA21F9">
        <w:rPr>
          <w:rFonts w:ascii="Times New Roman" w:hAnsi="Times New Roman" w:cs="Times New Roman"/>
          <w:sz w:val="24"/>
          <w:szCs w:val="24"/>
        </w:rPr>
        <w:t xml:space="preserve">     </w:t>
      </w:r>
      <w:r w:rsidR="00D50A71" w:rsidRPr="00AA21F9">
        <w:rPr>
          <w:rFonts w:ascii="Times New Roman" w:hAnsi="Times New Roman" w:cs="Times New Roman"/>
          <w:sz w:val="24"/>
          <w:szCs w:val="24"/>
        </w:rPr>
        <w:t>należy dołączyć umowę</w:t>
      </w:r>
      <w:r w:rsidR="002434D6" w:rsidRPr="00AA21F9">
        <w:rPr>
          <w:rFonts w:ascii="Times New Roman" w:hAnsi="Times New Roman" w:cs="Times New Roman"/>
          <w:sz w:val="24"/>
          <w:szCs w:val="24"/>
        </w:rPr>
        <w:t xml:space="preserve"> o rezerwacji</w:t>
      </w:r>
      <w:r w:rsidR="00D50A71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FF46D8" w:rsidRPr="00AA21F9">
        <w:rPr>
          <w:rFonts w:ascii="Times New Roman" w:hAnsi="Times New Roman" w:cs="Times New Roman"/>
          <w:sz w:val="24"/>
          <w:szCs w:val="24"/>
        </w:rPr>
        <w:t xml:space="preserve">lub </w:t>
      </w:r>
      <w:r w:rsidR="004B6472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EB67D8" w:rsidRPr="00AA21F9">
        <w:rPr>
          <w:rFonts w:ascii="Times New Roman" w:hAnsi="Times New Roman" w:cs="Times New Roman"/>
          <w:sz w:val="24"/>
          <w:szCs w:val="24"/>
        </w:rPr>
        <w:t>zaświadczenie.</w:t>
      </w:r>
    </w:p>
    <w:p w14:paraId="006EBFAF" w14:textId="77777777" w:rsidR="00C104D1" w:rsidRPr="00AA21F9" w:rsidRDefault="0013262E" w:rsidP="00C104D1">
      <w:pPr>
        <w:spacing w:after="0" w:line="240" w:lineRule="auto"/>
        <w:ind w:right="-283"/>
        <w:jc w:val="both"/>
        <w:rPr>
          <w:rFonts w:ascii="Times New Roman" w:hAnsi="Times New Roman"/>
          <w:bCs/>
          <w:sz w:val="24"/>
          <w:szCs w:val="24"/>
        </w:rPr>
      </w:pPr>
      <w:r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2434D6" w:rsidRPr="00AA21F9">
        <w:rPr>
          <w:rFonts w:ascii="Times New Roman" w:hAnsi="Times New Roman" w:cs="Times New Roman"/>
          <w:sz w:val="24"/>
          <w:szCs w:val="24"/>
        </w:rPr>
        <w:t xml:space="preserve">VIII. </w:t>
      </w:r>
      <w:r w:rsidR="00220FFA" w:rsidRPr="00AA21F9">
        <w:rPr>
          <w:rFonts w:ascii="Times New Roman" w:hAnsi="Times New Roman" w:cs="Times New Roman"/>
          <w:sz w:val="24"/>
          <w:szCs w:val="24"/>
        </w:rPr>
        <w:t xml:space="preserve"> </w:t>
      </w:r>
      <w:r w:rsidR="00C104D1" w:rsidRPr="00AA21F9">
        <w:rPr>
          <w:rFonts w:ascii="Times New Roman" w:hAnsi="Times New Roman"/>
          <w:bCs/>
          <w:sz w:val="24"/>
          <w:szCs w:val="24"/>
        </w:rPr>
        <w:t xml:space="preserve">Informacja o rezygnacji pracownika z wypoczynku dla swej ważności wymaga zachowania                              </w:t>
      </w:r>
    </w:p>
    <w:p w14:paraId="0B4B9424" w14:textId="369FF141" w:rsidR="00C104D1" w:rsidRPr="00AA21F9" w:rsidRDefault="00C104D1" w:rsidP="00CC2449">
      <w:pPr>
        <w:spacing w:after="0" w:line="240" w:lineRule="auto"/>
        <w:ind w:left="708" w:right="-283"/>
        <w:jc w:val="both"/>
        <w:rPr>
          <w:rFonts w:ascii="Times New Roman" w:hAnsi="Times New Roman"/>
          <w:bCs/>
          <w:sz w:val="24"/>
          <w:szCs w:val="24"/>
        </w:rPr>
      </w:pPr>
      <w:r w:rsidRPr="00AA21F9">
        <w:rPr>
          <w:rFonts w:ascii="Times New Roman" w:hAnsi="Times New Roman"/>
          <w:bCs/>
          <w:sz w:val="24"/>
          <w:szCs w:val="24"/>
        </w:rPr>
        <w:t>formy pisemnej i własnoręcznego podpisu oraz musi być złożona</w:t>
      </w:r>
      <w:r w:rsidR="00F3369D" w:rsidRPr="00AA21F9">
        <w:rPr>
          <w:rFonts w:ascii="Times New Roman" w:hAnsi="Times New Roman"/>
          <w:bCs/>
          <w:sz w:val="24"/>
          <w:szCs w:val="24"/>
        </w:rPr>
        <w:t xml:space="preserve"> osobiście</w:t>
      </w:r>
      <w:r w:rsidR="00CC2449" w:rsidRPr="00AA21F9">
        <w:rPr>
          <w:rFonts w:ascii="Times New Roman" w:hAnsi="Times New Roman"/>
          <w:bCs/>
          <w:sz w:val="24"/>
          <w:szCs w:val="24"/>
        </w:rPr>
        <w:t xml:space="preserve"> </w:t>
      </w:r>
      <w:r w:rsidRPr="00AA21F9">
        <w:rPr>
          <w:rFonts w:ascii="Times New Roman" w:hAnsi="Times New Roman"/>
          <w:bCs/>
          <w:sz w:val="24"/>
          <w:szCs w:val="24"/>
        </w:rPr>
        <w:t xml:space="preserve">do Działu Spraw </w:t>
      </w:r>
      <w:r w:rsidR="00CC2449" w:rsidRPr="00AA21F9">
        <w:rPr>
          <w:rFonts w:ascii="Times New Roman" w:hAnsi="Times New Roman"/>
          <w:bCs/>
          <w:sz w:val="24"/>
          <w:szCs w:val="24"/>
        </w:rPr>
        <w:t xml:space="preserve">  </w:t>
      </w:r>
      <w:r w:rsidR="00AA21F9">
        <w:rPr>
          <w:rFonts w:ascii="Times New Roman" w:hAnsi="Times New Roman"/>
          <w:bCs/>
          <w:sz w:val="24"/>
          <w:szCs w:val="24"/>
        </w:rPr>
        <w:t xml:space="preserve">  </w:t>
      </w:r>
      <w:r w:rsidRPr="00AA21F9">
        <w:rPr>
          <w:rFonts w:ascii="Times New Roman" w:hAnsi="Times New Roman"/>
          <w:bCs/>
          <w:sz w:val="24"/>
          <w:szCs w:val="24"/>
        </w:rPr>
        <w:t>Pracowniczych i Socjalnych, przed datą planowanego rozpoczęcia wypoczynku.</w:t>
      </w:r>
    </w:p>
    <w:p w14:paraId="599B71F7" w14:textId="45D643BB" w:rsidR="00642827" w:rsidRDefault="003144C5" w:rsidP="00E16782">
      <w:pPr>
        <w:tabs>
          <w:tab w:val="left" w:pos="284"/>
        </w:tabs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IX.    </w:t>
      </w:r>
      <w:r w:rsidR="00330669" w:rsidRPr="00CD6D83">
        <w:rPr>
          <w:rFonts w:ascii="Times New Roman" w:hAnsi="Times New Roman" w:cs="Times New Roman"/>
          <w:sz w:val="24"/>
          <w:szCs w:val="24"/>
        </w:rPr>
        <w:t xml:space="preserve">W przypadku rezygnacji z wypoczynku po przekazaniu dofinansowania na konto organizatora, </w:t>
      </w:r>
      <w:r w:rsidR="00034010">
        <w:rPr>
          <w:rFonts w:ascii="Times New Roman" w:hAnsi="Times New Roman" w:cs="Times New Roman"/>
          <w:sz w:val="24"/>
          <w:szCs w:val="24"/>
        </w:rPr>
        <w:t xml:space="preserve"> </w:t>
      </w:r>
      <w:r w:rsidR="0003401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434D6">
        <w:rPr>
          <w:rFonts w:ascii="Times New Roman" w:hAnsi="Times New Roman" w:cs="Times New Roman"/>
          <w:sz w:val="24"/>
          <w:szCs w:val="24"/>
        </w:rPr>
        <w:t xml:space="preserve">  </w:t>
      </w:r>
      <w:r w:rsidR="00220FFA">
        <w:rPr>
          <w:rFonts w:ascii="Times New Roman" w:hAnsi="Times New Roman" w:cs="Times New Roman"/>
          <w:sz w:val="24"/>
          <w:szCs w:val="24"/>
        </w:rPr>
        <w:t xml:space="preserve">  </w:t>
      </w:r>
      <w:r w:rsidR="0013262E">
        <w:rPr>
          <w:rFonts w:ascii="Times New Roman" w:hAnsi="Times New Roman" w:cs="Times New Roman"/>
          <w:sz w:val="24"/>
          <w:szCs w:val="24"/>
        </w:rPr>
        <w:t xml:space="preserve"> </w:t>
      </w:r>
      <w:r w:rsidR="00034010">
        <w:rPr>
          <w:rFonts w:ascii="Times New Roman" w:hAnsi="Times New Roman" w:cs="Times New Roman"/>
          <w:sz w:val="24"/>
          <w:szCs w:val="24"/>
        </w:rPr>
        <w:t>do</w:t>
      </w:r>
      <w:r w:rsidR="00330669" w:rsidRPr="00CD6D83">
        <w:rPr>
          <w:rFonts w:ascii="Times New Roman" w:hAnsi="Times New Roman" w:cs="Times New Roman"/>
          <w:sz w:val="24"/>
          <w:szCs w:val="24"/>
        </w:rPr>
        <w:t>finansowanie powinno być zwrócone w terminie 7 dni od zgłoszenia rezygnacji</w:t>
      </w:r>
      <w:r w:rsidR="0042313D" w:rsidRPr="00CD6D83">
        <w:rPr>
          <w:rFonts w:ascii="Times New Roman" w:hAnsi="Times New Roman" w:cs="Times New Roman"/>
          <w:sz w:val="24"/>
          <w:szCs w:val="24"/>
        </w:rPr>
        <w:t>,</w:t>
      </w:r>
      <w:r w:rsidR="00330669" w:rsidRPr="00CD6D83">
        <w:rPr>
          <w:rFonts w:ascii="Times New Roman" w:hAnsi="Times New Roman" w:cs="Times New Roman"/>
          <w:sz w:val="24"/>
          <w:szCs w:val="24"/>
        </w:rPr>
        <w:t xml:space="preserve"> na konto </w:t>
      </w:r>
      <w:r w:rsidR="0003401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2434D6">
        <w:rPr>
          <w:rFonts w:ascii="Times New Roman" w:hAnsi="Times New Roman" w:cs="Times New Roman"/>
          <w:sz w:val="24"/>
          <w:szCs w:val="24"/>
        </w:rPr>
        <w:t xml:space="preserve">  </w:t>
      </w:r>
      <w:r w:rsidR="00220FFA">
        <w:rPr>
          <w:rFonts w:ascii="Times New Roman" w:hAnsi="Times New Roman" w:cs="Times New Roman"/>
          <w:sz w:val="24"/>
          <w:szCs w:val="24"/>
        </w:rPr>
        <w:t xml:space="preserve">  </w:t>
      </w:r>
      <w:r w:rsidR="00034010">
        <w:rPr>
          <w:rFonts w:ascii="Times New Roman" w:hAnsi="Times New Roman" w:cs="Times New Roman"/>
          <w:sz w:val="24"/>
          <w:szCs w:val="24"/>
        </w:rPr>
        <w:t xml:space="preserve"> </w:t>
      </w:r>
      <w:r w:rsidR="00CA2C72" w:rsidRPr="00CD6D83">
        <w:rPr>
          <w:rFonts w:ascii="Times New Roman" w:hAnsi="Times New Roman" w:cs="Times New Roman"/>
          <w:sz w:val="24"/>
          <w:szCs w:val="24"/>
        </w:rPr>
        <w:t>kopal</w:t>
      </w:r>
      <w:r w:rsidR="00527909">
        <w:rPr>
          <w:rFonts w:ascii="Times New Roman" w:hAnsi="Times New Roman" w:cs="Times New Roman"/>
          <w:sz w:val="24"/>
          <w:szCs w:val="24"/>
        </w:rPr>
        <w:t>ni.</w:t>
      </w:r>
    </w:p>
    <w:p w14:paraId="3B6FF4C3" w14:textId="47F12431" w:rsidR="00E16782" w:rsidRDefault="0013262E" w:rsidP="00CA2C72">
      <w:pPr>
        <w:tabs>
          <w:tab w:val="left" w:pos="284"/>
        </w:tabs>
        <w:spacing w:after="0" w:line="240" w:lineRule="auto"/>
        <w:ind w:left="284" w:right="-28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X</w:t>
      </w:r>
      <w:r w:rsidR="00693623" w:rsidRPr="00CD6D8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6640">
        <w:rPr>
          <w:rFonts w:ascii="Times New Roman" w:hAnsi="Times New Roman"/>
          <w:bCs/>
          <w:sz w:val="24"/>
          <w:szCs w:val="24"/>
        </w:rPr>
        <w:t xml:space="preserve">W </w:t>
      </w:r>
      <w:r w:rsidR="00693623" w:rsidRPr="00CD6D83">
        <w:rPr>
          <w:rFonts w:ascii="Times New Roman" w:hAnsi="Times New Roman"/>
          <w:bCs/>
          <w:sz w:val="24"/>
          <w:szCs w:val="24"/>
        </w:rPr>
        <w:t xml:space="preserve">przypadku zatrudnienia na </w:t>
      </w:r>
      <w:r w:rsidR="00693623" w:rsidRPr="00C46CA5">
        <w:rPr>
          <w:rFonts w:ascii="Times New Roman" w:hAnsi="Times New Roman"/>
          <w:bCs/>
          <w:sz w:val="24"/>
          <w:szCs w:val="24"/>
        </w:rPr>
        <w:t>kopalni</w:t>
      </w:r>
      <w:r w:rsidR="00693623" w:rsidRPr="00BA767F">
        <w:rPr>
          <w:rFonts w:ascii="Times New Roman" w:hAnsi="Times New Roman"/>
          <w:bCs/>
          <w:color w:val="7030A0"/>
          <w:sz w:val="24"/>
          <w:szCs w:val="24"/>
        </w:rPr>
        <w:t xml:space="preserve"> </w:t>
      </w:r>
      <w:r w:rsidR="00693623" w:rsidRPr="00CD6D83">
        <w:rPr>
          <w:rFonts w:ascii="Times New Roman" w:hAnsi="Times New Roman"/>
          <w:bCs/>
          <w:sz w:val="24"/>
          <w:szCs w:val="24"/>
        </w:rPr>
        <w:t xml:space="preserve">obojga małżonków, 1 z nich może otrzymać dofinansowanie </w:t>
      </w:r>
      <w:r w:rsidR="000872F8" w:rsidRPr="00CD6D83">
        <w:rPr>
          <w:rFonts w:ascii="Times New Roman" w:hAnsi="Times New Roman"/>
          <w:bCs/>
          <w:sz w:val="24"/>
          <w:szCs w:val="24"/>
        </w:rPr>
        <w:br/>
      </w:r>
      <w:r w:rsidR="00E16782">
        <w:rPr>
          <w:rFonts w:ascii="Times New Roman" w:hAnsi="Times New Roman"/>
          <w:bCs/>
          <w:sz w:val="24"/>
          <w:szCs w:val="24"/>
        </w:rPr>
        <w:t xml:space="preserve">     </w:t>
      </w:r>
      <w:r w:rsidR="002434D6">
        <w:rPr>
          <w:rFonts w:ascii="Times New Roman" w:hAnsi="Times New Roman"/>
          <w:bCs/>
          <w:sz w:val="24"/>
          <w:szCs w:val="24"/>
        </w:rPr>
        <w:t xml:space="preserve"> </w:t>
      </w:r>
      <w:r w:rsidR="00693623" w:rsidRPr="00CD6D83">
        <w:rPr>
          <w:rFonts w:ascii="Times New Roman" w:hAnsi="Times New Roman"/>
          <w:bCs/>
          <w:sz w:val="24"/>
          <w:szCs w:val="24"/>
        </w:rPr>
        <w:t>1 raz w roku zgodnie z tabelą dofinansowań dla siebie i dziecka, natomiast współmałżonek może</w:t>
      </w:r>
    </w:p>
    <w:p w14:paraId="510DA31F" w14:textId="77777777" w:rsidR="00693623" w:rsidRDefault="00E16782" w:rsidP="00CA2C72">
      <w:pPr>
        <w:tabs>
          <w:tab w:val="left" w:pos="284"/>
        </w:tabs>
        <w:spacing w:after="0" w:line="240" w:lineRule="auto"/>
        <w:ind w:left="284" w:right="-28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93623" w:rsidRPr="00CD6D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434D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93623" w:rsidRPr="00CD6D83">
        <w:rPr>
          <w:rFonts w:ascii="Times New Roman" w:hAnsi="Times New Roman"/>
          <w:bCs/>
          <w:sz w:val="24"/>
          <w:szCs w:val="24"/>
        </w:rPr>
        <w:t>otrzymać dofinansowanie tylko dla siebie.</w:t>
      </w:r>
    </w:p>
    <w:p w14:paraId="1337C4A4" w14:textId="09063BAE" w:rsidR="00927FB3" w:rsidRPr="005D0AEF" w:rsidRDefault="00927FB3" w:rsidP="00CA2C72">
      <w:pPr>
        <w:tabs>
          <w:tab w:val="left" w:pos="284"/>
        </w:tabs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0AEF">
        <w:rPr>
          <w:rFonts w:ascii="Times New Roman" w:hAnsi="Times New Roman"/>
          <w:bCs/>
          <w:sz w:val="24"/>
          <w:szCs w:val="24"/>
        </w:rPr>
        <w:t xml:space="preserve">   X</w:t>
      </w:r>
      <w:r w:rsidR="003144C5">
        <w:rPr>
          <w:rFonts w:ascii="Times New Roman" w:hAnsi="Times New Roman"/>
          <w:bCs/>
          <w:sz w:val="24"/>
          <w:szCs w:val="24"/>
        </w:rPr>
        <w:t>I</w:t>
      </w:r>
      <w:r w:rsidRPr="005D0AEF">
        <w:rPr>
          <w:rFonts w:ascii="Times New Roman" w:hAnsi="Times New Roman"/>
          <w:bCs/>
          <w:sz w:val="24"/>
          <w:szCs w:val="24"/>
        </w:rPr>
        <w:t xml:space="preserve">.    </w:t>
      </w:r>
      <w:r w:rsidRPr="005D0AEF">
        <w:rPr>
          <w:rFonts w:ascii="Times New Roman" w:hAnsi="Times New Roman" w:cs="Times New Roman"/>
          <w:sz w:val="24"/>
          <w:szCs w:val="24"/>
        </w:rPr>
        <w:t>Dofinansowanie do wypoczynku pracownik może otrzymać zgodnie z tabelą dofinansowań, lecz</w:t>
      </w:r>
    </w:p>
    <w:p w14:paraId="5D7F7C07" w14:textId="77777777" w:rsidR="00220FFA" w:rsidRPr="005D0AEF" w:rsidRDefault="00927FB3" w:rsidP="00CA2C72">
      <w:pPr>
        <w:tabs>
          <w:tab w:val="left" w:pos="284"/>
        </w:tabs>
        <w:spacing w:after="0" w:line="240" w:lineRule="auto"/>
        <w:ind w:left="284" w:right="-283" w:hanging="284"/>
        <w:jc w:val="both"/>
        <w:rPr>
          <w:rFonts w:ascii="Times New Roman" w:hAnsi="Times New Roman"/>
          <w:bCs/>
          <w:sz w:val="24"/>
          <w:szCs w:val="24"/>
        </w:rPr>
      </w:pPr>
      <w:r w:rsidRPr="005D0AEF">
        <w:rPr>
          <w:rFonts w:ascii="Times New Roman" w:hAnsi="Times New Roman"/>
          <w:bCs/>
          <w:sz w:val="24"/>
          <w:szCs w:val="24"/>
        </w:rPr>
        <w:t xml:space="preserve">    </w:t>
      </w:r>
      <w:r w:rsidRPr="005D0AEF">
        <w:rPr>
          <w:rFonts w:ascii="Times New Roman" w:hAnsi="Times New Roman" w:cs="Times New Roman"/>
          <w:sz w:val="24"/>
          <w:szCs w:val="24"/>
        </w:rPr>
        <w:t xml:space="preserve">       nie więcej niż cena skierowania</w:t>
      </w:r>
    </w:p>
    <w:p w14:paraId="7EC5F813" w14:textId="77777777" w:rsidR="00220FFA" w:rsidRPr="005D0AEF" w:rsidRDefault="00220FFA" w:rsidP="00CA2C72">
      <w:pPr>
        <w:tabs>
          <w:tab w:val="left" w:pos="284"/>
        </w:tabs>
        <w:spacing w:after="0" w:line="240" w:lineRule="auto"/>
        <w:ind w:left="284" w:right="-283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0BCAE173" w14:textId="77777777" w:rsidR="00220FFA" w:rsidRPr="00CD6D83" w:rsidRDefault="00220FFA" w:rsidP="00CA2C72">
      <w:pPr>
        <w:tabs>
          <w:tab w:val="left" w:pos="284"/>
        </w:tabs>
        <w:spacing w:after="0" w:line="240" w:lineRule="auto"/>
        <w:ind w:left="284" w:right="-28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37A5AA" w14:textId="77777777" w:rsidR="00083A8C" w:rsidRPr="00DE3DAB" w:rsidRDefault="00330669" w:rsidP="0008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 xml:space="preserve">TABELA DOFINANSOWANIA  DO </w:t>
      </w:r>
      <w:r w:rsidR="000F7D0C" w:rsidRPr="00DE3DAB">
        <w:rPr>
          <w:rFonts w:ascii="Times New Roman" w:hAnsi="Times New Roman" w:cs="Times New Roman"/>
          <w:b/>
          <w:sz w:val="28"/>
          <w:szCs w:val="28"/>
        </w:rPr>
        <w:t>WYPOCZYNKU</w:t>
      </w:r>
    </w:p>
    <w:p w14:paraId="4EDB16AA" w14:textId="77777777" w:rsidR="00CA2C72" w:rsidRPr="00CD6D83" w:rsidRDefault="00083A8C" w:rsidP="0070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d</w:t>
      </w:r>
      <w:r w:rsidR="00330669" w:rsidRPr="00CD6D83">
        <w:rPr>
          <w:rFonts w:ascii="Times New Roman" w:hAnsi="Times New Roman" w:cs="Times New Roman"/>
          <w:b/>
          <w:sz w:val="28"/>
          <w:szCs w:val="28"/>
        </w:rPr>
        <w:t xml:space="preserve">la pracowników  </w:t>
      </w:r>
    </w:p>
    <w:tbl>
      <w:tblPr>
        <w:tblpPr w:leftFromText="141" w:rightFromText="141" w:vertAnchor="text" w:horzAnchor="margin" w:tblpX="1488" w:tblpY="350"/>
        <w:tblW w:w="6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119"/>
      </w:tblGrid>
      <w:tr w:rsidR="00C42F6C" w:rsidRPr="00CD6D83" w14:paraId="79768C06" w14:textId="77777777" w:rsidTr="00E16782">
        <w:trPr>
          <w:cantSplit/>
          <w:trHeight w:val="694"/>
        </w:trPr>
        <w:tc>
          <w:tcPr>
            <w:tcW w:w="3614" w:type="dxa"/>
            <w:vAlign w:val="center"/>
          </w:tcPr>
          <w:p w14:paraId="46016288" w14:textId="77777777" w:rsidR="00C42F6C" w:rsidRPr="00CD6D83" w:rsidRDefault="00C42F6C" w:rsidP="00C4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sz w:val="24"/>
                <w:szCs w:val="24"/>
              </w:rPr>
              <w:t>Dochód na 1 osobę w rodzinie</w:t>
            </w:r>
          </w:p>
          <w:p w14:paraId="3E2DDA7E" w14:textId="77777777" w:rsidR="00C42F6C" w:rsidRPr="00CD6D83" w:rsidRDefault="00C42F6C" w:rsidP="00C42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23DA83" w14:textId="77777777" w:rsidR="00C42F6C" w:rsidRPr="00CD6D83" w:rsidRDefault="00C42F6C" w:rsidP="00C4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sz w:val="24"/>
                <w:szCs w:val="24"/>
              </w:rPr>
              <w:t>Dofinansowanie z ZFŚS</w:t>
            </w:r>
          </w:p>
          <w:p w14:paraId="7A8272AF" w14:textId="77777777" w:rsidR="00C42F6C" w:rsidRPr="00CD6D83" w:rsidRDefault="00C42F6C" w:rsidP="00C4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sz w:val="24"/>
                <w:szCs w:val="24"/>
              </w:rPr>
              <w:t>Pracownik</w:t>
            </w:r>
          </w:p>
        </w:tc>
      </w:tr>
      <w:tr w:rsidR="005D0AEF" w:rsidRPr="005D0AEF" w14:paraId="1E06B5F2" w14:textId="77777777" w:rsidTr="00E16782">
        <w:trPr>
          <w:trHeight w:val="566"/>
        </w:trPr>
        <w:tc>
          <w:tcPr>
            <w:tcW w:w="3614" w:type="dxa"/>
          </w:tcPr>
          <w:p w14:paraId="53E6B259" w14:textId="77777777" w:rsidR="00C42F6C" w:rsidRPr="005D0AEF" w:rsidRDefault="00C42F6C" w:rsidP="00C42F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D706" w14:textId="77777777" w:rsidR="00C42F6C" w:rsidRPr="005D0AEF" w:rsidRDefault="00C42F6C" w:rsidP="00C42F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F">
              <w:rPr>
                <w:rFonts w:ascii="Times New Roman" w:hAnsi="Times New Roman" w:cs="Times New Roman"/>
                <w:sz w:val="24"/>
                <w:szCs w:val="24"/>
              </w:rPr>
              <w:t>do 1 000,00 zł</w:t>
            </w:r>
          </w:p>
          <w:p w14:paraId="55C9E116" w14:textId="77777777" w:rsidR="00C42F6C" w:rsidRPr="005D0AEF" w:rsidRDefault="00C42F6C" w:rsidP="00C42F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CCCF603" w14:textId="4DAF63CE" w:rsidR="00C42F6C" w:rsidRPr="00AA21F9" w:rsidRDefault="00B76D49" w:rsidP="00C4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50C12">
              <w:t xml:space="preserve"> </w:t>
            </w:r>
            <w:r w:rsidRPr="0015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50C12" w:rsidRPr="0015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15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0,00zł*</w:t>
            </w:r>
          </w:p>
        </w:tc>
      </w:tr>
      <w:tr w:rsidR="005D0AEF" w:rsidRPr="005D0AEF" w14:paraId="40FDDEE2" w14:textId="77777777" w:rsidTr="00B051B8">
        <w:trPr>
          <w:trHeight w:val="696"/>
        </w:trPr>
        <w:tc>
          <w:tcPr>
            <w:tcW w:w="3614" w:type="dxa"/>
          </w:tcPr>
          <w:p w14:paraId="027ECB20" w14:textId="77777777" w:rsidR="00C42F6C" w:rsidRPr="005D0AEF" w:rsidRDefault="00C42F6C" w:rsidP="00C42F6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45AB" w14:textId="77777777" w:rsidR="00C42F6C" w:rsidRPr="005D0AEF" w:rsidRDefault="00C42F6C" w:rsidP="00C42F6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F">
              <w:rPr>
                <w:rFonts w:ascii="Times New Roman" w:hAnsi="Times New Roman" w:cs="Times New Roman"/>
                <w:sz w:val="24"/>
                <w:szCs w:val="24"/>
              </w:rPr>
              <w:t>powyżej   1 001,00 zł</w:t>
            </w:r>
          </w:p>
          <w:p w14:paraId="10D49010" w14:textId="77777777" w:rsidR="00C42F6C" w:rsidRPr="005D0AEF" w:rsidRDefault="00C42F6C" w:rsidP="00C42F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5A75F3F" w14:textId="347A8E0D" w:rsidR="00C42F6C" w:rsidRPr="00AA21F9" w:rsidRDefault="00D67F3F" w:rsidP="00C4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A2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C12" w:rsidRPr="00150C12">
              <w:rPr>
                <w:rFonts w:ascii="Times New Roman" w:hAnsi="Times New Roman" w:cs="Times New Roman"/>
                <w:b/>
                <w:sz w:val="24"/>
                <w:szCs w:val="24"/>
              </w:rPr>
              <w:t>1400,</w:t>
            </w:r>
            <w:r w:rsidR="00B76D49" w:rsidRPr="0015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00zł*</w:t>
            </w:r>
          </w:p>
        </w:tc>
      </w:tr>
    </w:tbl>
    <w:p w14:paraId="665C6CA0" w14:textId="77777777" w:rsidR="00330669" w:rsidRPr="005D0AEF" w:rsidRDefault="00330669" w:rsidP="00330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01EE1" w14:textId="77777777" w:rsidR="00330669" w:rsidRPr="005D0AEF" w:rsidRDefault="00330669" w:rsidP="0033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D4EAB" w14:textId="77777777" w:rsidR="00C42F6C" w:rsidRPr="005D0AEF" w:rsidRDefault="00C42F6C" w:rsidP="005D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6FC10D" w14:textId="77777777" w:rsidR="00C42F6C" w:rsidRPr="005D0AEF" w:rsidRDefault="00C42F6C" w:rsidP="005D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4DF2C7" w14:textId="77777777" w:rsidR="00C42F6C" w:rsidRPr="005D0AEF" w:rsidRDefault="00C42F6C" w:rsidP="005D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679B13" w14:textId="77777777" w:rsidR="00C42F6C" w:rsidRPr="005D0AEF" w:rsidRDefault="00C42F6C" w:rsidP="005D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B51F7E" w14:textId="77777777" w:rsidR="00C42F6C" w:rsidRPr="005D0AEF" w:rsidRDefault="00C42F6C" w:rsidP="005D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85D45A" w14:textId="77777777" w:rsidR="00C42F6C" w:rsidRPr="005D0AEF" w:rsidRDefault="00C42F6C" w:rsidP="005D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3067A6" w14:textId="77777777" w:rsidR="00C42F6C" w:rsidRPr="005D0AEF" w:rsidRDefault="00C42F6C" w:rsidP="005D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0514CF" w14:textId="77777777" w:rsidR="00C42F6C" w:rsidRPr="005D0AEF" w:rsidRDefault="00B051B8" w:rsidP="005D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30FC2A4F" w14:textId="77777777" w:rsidR="00B051B8" w:rsidRPr="005D0AEF" w:rsidRDefault="00B051B8" w:rsidP="00B051B8">
      <w:pPr>
        <w:tabs>
          <w:tab w:val="left" w:pos="1935"/>
          <w:tab w:val="center" w:pos="49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EFDBC2" w14:textId="77777777" w:rsidR="00B051B8" w:rsidRPr="005D0AEF" w:rsidRDefault="00B051B8" w:rsidP="00B051B8">
      <w:pPr>
        <w:tabs>
          <w:tab w:val="left" w:pos="1935"/>
          <w:tab w:val="center" w:pos="49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="00071AB1" w:rsidRPr="005D0AEF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B"/>
      </w:r>
      <w:r w:rsidRPr="005D0AEF">
        <w:rPr>
          <w:rFonts w:ascii="Times New Roman" w:hAnsi="Times New Roman" w:cs="Times New Roman"/>
        </w:rPr>
        <w:t>lecz nie więcej niż cena skierowania</w:t>
      </w:r>
      <w:r w:rsidRPr="005D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</w:t>
      </w:r>
    </w:p>
    <w:p w14:paraId="10CE911F" w14:textId="77777777" w:rsidR="00220FFA" w:rsidRPr="005D0AEF" w:rsidRDefault="00B051B8" w:rsidP="00B05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0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</w:p>
    <w:p w14:paraId="5FA21E76" w14:textId="77777777" w:rsidR="00220FFA" w:rsidRDefault="00220FFA" w:rsidP="00B05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9778AA7" w14:textId="77777777" w:rsidR="00220FFA" w:rsidRDefault="00220FFA" w:rsidP="00B05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7B8C1266" w14:textId="77777777" w:rsidR="00794AE9" w:rsidRDefault="00794AE9" w:rsidP="00B05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7D83B29" w14:textId="77777777" w:rsidR="00C43A60" w:rsidRDefault="00C43A60" w:rsidP="00B05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FBD4927" w14:textId="77777777" w:rsidR="00C43A60" w:rsidRDefault="00C43A60" w:rsidP="00B05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42DE4B4" w14:textId="128209BB" w:rsidR="005D20CC" w:rsidRPr="00927FB3" w:rsidRDefault="00B051B8" w:rsidP="00B05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="005D20CC" w:rsidRPr="00927F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Tabela dofinansowania do </w:t>
      </w:r>
      <w:r w:rsidR="000F7D0C" w:rsidRPr="00927F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wypoczynku</w:t>
      </w:r>
      <w:r w:rsidR="005D20CC" w:rsidRPr="00927F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pracowników </w:t>
      </w:r>
      <w:r w:rsidR="00C42F6C" w:rsidRPr="00927F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przyjętych</w:t>
      </w:r>
      <w:r w:rsidR="005D20CC" w:rsidRPr="00927F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DB7CED" w:rsidRPr="00927F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679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D20CC" w:rsidRPr="00927F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6FAB7327" w14:textId="77777777" w:rsidR="00F26640" w:rsidRPr="00927FB3" w:rsidRDefault="00F26640" w:rsidP="00B05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F6D8DFD" w14:textId="77777777" w:rsidR="005D20CC" w:rsidRPr="00927FB3" w:rsidRDefault="005D20CC" w:rsidP="005D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</w:p>
    <w:tbl>
      <w:tblPr>
        <w:tblW w:w="6947" w:type="dxa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69"/>
        <w:gridCol w:w="3119"/>
      </w:tblGrid>
      <w:tr w:rsidR="005D0AEF" w:rsidRPr="005D0AEF" w14:paraId="0CF7E799" w14:textId="77777777" w:rsidTr="00C42F6C">
        <w:trPr>
          <w:trHeight w:val="577"/>
        </w:trPr>
        <w:tc>
          <w:tcPr>
            <w:tcW w:w="1559" w:type="dxa"/>
          </w:tcPr>
          <w:p w14:paraId="48ECEF43" w14:textId="77777777" w:rsidR="00C42F6C" w:rsidRPr="005D0AEF" w:rsidRDefault="00C42F6C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AEF">
              <w:rPr>
                <w:rFonts w:ascii="Times New Roman" w:hAnsi="Times New Roman" w:cs="Times New Roman"/>
                <w:bCs/>
                <w:sz w:val="24"/>
                <w:szCs w:val="24"/>
              </w:rPr>
              <w:t>data przyjęcia do pracy</w:t>
            </w:r>
          </w:p>
        </w:tc>
        <w:tc>
          <w:tcPr>
            <w:tcW w:w="2269" w:type="dxa"/>
          </w:tcPr>
          <w:p w14:paraId="44A3BAB3" w14:textId="77777777" w:rsidR="00C42F6C" w:rsidRPr="005D0AEF" w:rsidRDefault="00C42F6C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AEF">
              <w:rPr>
                <w:rFonts w:ascii="Times New Roman" w:hAnsi="Times New Roman" w:cs="Times New Roman"/>
                <w:bCs/>
                <w:sz w:val="24"/>
                <w:szCs w:val="24"/>
              </w:rPr>
              <w:t>dochód (brutto)</w:t>
            </w:r>
          </w:p>
          <w:p w14:paraId="583E4B4E" w14:textId="77777777" w:rsidR="00C42F6C" w:rsidRPr="005D0AEF" w:rsidRDefault="00C42F6C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AEF">
              <w:rPr>
                <w:rFonts w:ascii="Times New Roman" w:hAnsi="Times New Roman" w:cs="Times New Roman"/>
                <w:bCs/>
                <w:sz w:val="24"/>
                <w:szCs w:val="24"/>
              </w:rPr>
              <w:t>na 1 osobę w rodzinie</w:t>
            </w:r>
          </w:p>
        </w:tc>
        <w:tc>
          <w:tcPr>
            <w:tcW w:w="3119" w:type="dxa"/>
          </w:tcPr>
          <w:p w14:paraId="68DBC6DA" w14:textId="77777777" w:rsidR="00C42F6C" w:rsidRPr="005D0AEF" w:rsidRDefault="00C42F6C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A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Dofinansowanie z ZFŚS </w:t>
            </w:r>
          </w:p>
          <w:p w14:paraId="52687907" w14:textId="77777777" w:rsidR="00C42F6C" w:rsidRPr="005D0AEF" w:rsidRDefault="00C42F6C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AEF">
              <w:rPr>
                <w:rFonts w:ascii="Times New Roman" w:hAnsi="Times New Roman" w:cs="Times New Roman"/>
                <w:bCs/>
                <w:sz w:val="24"/>
                <w:szCs w:val="24"/>
              </w:rPr>
              <w:t>pracownik</w:t>
            </w:r>
          </w:p>
        </w:tc>
      </w:tr>
      <w:tr w:rsidR="005D0AEF" w:rsidRPr="005D0AEF" w14:paraId="759BF8D9" w14:textId="77777777" w:rsidTr="00C42F6C">
        <w:trPr>
          <w:trHeight w:val="577"/>
        </w:trPr>
        <w:tc>
          <w:tcPr>
            <w:tcW w:w="1559" w:type="dxa"/>
          </w:tcPr>
          <w:p w14:paraId="1D7C9B32" w14:textId="77777777" w:rsidR="00C42F6C" w:rsidRPr="00F357E6" w:rsidRDefault="00C42F6C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kwartał I</w:t>
            </w:r>
          </w:p>
        </w:tc>
        <w:tc>
          <w:tcPr>
            <w:tcW w:w="2269" w:type="dxa"/>
          </w:tcPr>
          <w:p w14:paraId="505A92FF" w14:textId="77777777" w:rsidR="00C42F6C" w:rsidRPr="00F357E6" w:rsidRDefault="00C42F6C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do 1000,00</w:t>
            </w:r>
          </w:p>
        </w:tc>
        <w:tc>
          <w:tcPr>
            <w:tcW w:w="3119" w:type="dxa"/>
          </w:tcPr>
          <w:p w14:paraId="3DC62591" w14:textId="3D8E8B22" w:rsidR="00C42F6C" w:rsidRPr="00F357E6" w:rsidRDefault="00D67F3F" w:rsidP="00C42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410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A27B3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E4410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0,00zł*</w:t>
            </w:r>
          </w:p>
        </w:tc>
      </w:tr>
      <w:tr w:rsidR="005D0AEF" w:rsidRPr="005D0AEF" w14:paraId="4B8807DD" w14:textId="77777777" w:rsidTr="00C42F6C">
        <w:trPr>
          <w:trHeight w:val="577"/>
        </w:trPr>
        <w:tc>
          <w:tcPr>
            <w:tcW w:w="1559" w:type="dxa"/>
          </w:tcPr>
          <w:p w14:paraId="7BA6A07A" w14:textId="77777777" w:rsidR="00C42F6C" w:rsidRPr="00F357E6" w:rsidRDefault="00C42F6C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42676E11" w14:textId="77777777" w:rsidR="00C42F6C" w:rsidRPr="00F357E6" w:rsidRDefault="00C42F6C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powyżej 1001,00</w:t>
            </w:r>
          </w:p>
        </w:tc>
        <w:tc>
          <w:tcPr>
            <w:tcW w:w="3119" w:type="dxa"/>
          </w:tcPr>
          <w:p w14:paraId="14F664DC" w14:textId="516B534A" w:rsidR="00C42F6C" w:rsidRPr="00F357E6" w:rsidRDefault="006E4410" w:rsidP="00C42F6C">
            <w:pPr>
              <w:jc w:val="center"/>
            </w:pPr>
            <w:r w:rsidRPr="00F357E6">
              <w:t xml:space="preserve"> </w:t>
            </w:r>
            <w:r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A27B3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0,00zł*</w:t>
            </w:r>
          </w:p>
        </w:tc>
      </w:tr>
      <w:tr w:rsidR="006E4410" w:rsidRPr="005D0AEF" w14:paraId="1EDCEBAC" w14:textId="77777777" w:rsidTr="00C42F6C">
        <w:trPr>
          <w:trHeight w:val="577"/>
        </w:trPr>
        <w:tc>
          <w:tcPr>
            <w:tcW w:w="1559" w:type="dxa"/>
          </w:tcPr>
          <w:p w14:paraId="3CA28F1D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kwartał II</w:t>
            </w:r>
          </w:p>
        </w:tc>
        <w:tc>
          <w:tcPr>
            <w:tcW w:w="2269" w:type="dxa"/>
          </w:tcPr>
          <w:p w14:paraId="43591F9B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do 1000,00</w:t>
            </w:r>
          </w:p>
        </w:tc>
        <w:tc>
          <w:tcPr>
            <w:tcW w:w="3119" w:type="dxa"/>
          </w:tcPr>
          <w:p w14:paraId="4D1E4F81" w14:textId="05DA1DEC" w:rsidR="006E4410" w:rsidRPr="00F357E6" w:rsidRDefault="006E4410" w:rsidP="006E4410">
            <w:pPr>
              <w:jc w:val="center"/>
              <w:rPr>
                <w:vertAlign w:val="superscript"/>
              </w:rPr>
            </w:pPr>
            <w:r w:rsidRPr="00F357E6">
              <w:t xml:space="preserve"> </w:t>
            </w:r>
            <w:r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A27B3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,00zł*</w:t>
            </w:r>
          </w:p>
        </w:tc>
      </w:tr>
      <w:tr w:rsidR="006E4410" w:rsidRPr="005D0AEF" w14:paraId="1387E2BB" w14:textId="77777777" w:rsidTr="00C42F6C">
        <w:trPr>
          <w:trHeight w:val="577"/>
        </w:trPr>
        <w:tc>
          <w:tcPr>
            <w:tcW w:w="1559" w:type="dxa"/>
          </w:tcPr>
          <w:p w14:paraId="1C49D6DD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57C4AAA9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powyżej 1001,00</w:t>
            </w:r>
          </w:p>
        </w:tc>
        <w:tc>
          <w:tcPr>
            <w:tcW w:w="3119" w:type="dxa"/>
          </w:tcPr>
          <w:p w14:paraId="2ED3EF16" w14:textId="228DBB0F" w:rsidR="006E4410" w:rsidRPr="00F357E6" w:rsidRDefault="006E4410" w:rsidP="006E4410">
            <w:pPr>
              <w:jc w:val="center"/>
              <w:rPr>
                <w:vertAlign w:val="superscript"/>
              </w:rPr>
            </w:pPr>
            <w:r w:rsidRPr="00F357E6">
              <w:t xml:space="preserve"> </w:t>
            </w:r>
            <w:r w:rsidR="00211DCD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A27B3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0,00zł*</w:t>
            </w:r>
          </w:p>
        </w:tc>
      </w:tr>
      <w:tr w:rsidR="006E4410" w:rsidRPr="005D0AEF" w14:paraId="213BF9BE" w14:textId="77777777" w:rsidTr="00C42F6C">
        <w:trPr>
          <w:trHeight w:val="577"/>
        </w:trPr>
        <w:tc>
          <w:tcPr>
            <w:tcW w:w="1559" w:type="dxa"/>
          </w:tcPr>
          <w:p w14:paraId="5F11DB33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kwartał III</w:t>
            </w:r>
          </w:p>
        </w:tc>
        <w:tc>
          <w:tcPr>
            <w:tcW w:w="2269" w:type="dxa"/>
          </w:tcPr>
          <w:p w14:paraId="4B13275E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do 1000,00</w:t>
            </w:r>
          </w:p>
        </w:tc>
        <w:tc>
          <w:tcPr>
            <w:tcW w:w="3119" w:type="dxa"/>
          </w:tcPr>
          <w:p w14:paraId="38DA13F2" w14:textId="0EDD1F31" w:rsidR="006E4410" w:rsidRPr="00F357E6" w:rsidRDefault="00211DCD" w:rsidP="006E4410">
            <w:pPr>
              <w:jc w:val="center"/>
            </w:pPr>
            <w:r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7A27B3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E4410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,00zł*</w:t>
            </w:r>
          </w:p>
        </w:tc>
      </w:tr>
      <w:tr w:rsidR="006E4410" w:rsidRPr="005D0AEF" w14:paraId="2A822C06" w14:textId="77777777" w:rsidTr="00C42F6C">
        <w:trPr>
          <w:trHeight w:val="577"/>
        </w:trPr>
        <w:tc>
          <w:tcPr>
            <w:tcW w:w="1559" w:type="dxa"/>
          </w:tcPr>
          <w:p w14:paraId="14E8A4CD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3C06F77B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powyżej 1001,00</w:t>
            </w:r>
          </w:p>
        </w:tc>
        <w:tc>
          <w:tcPr>
            <w:tcW w:w="3119" w:type="dxa"/>
          </w:tcPr>
          <w:p w14:paraId="72510D8F" w14:textId="46DB5A23" w:rsidR="006E4410" w:rsidRPr="00F357E6" w:rsidRDefault="00211DCD" w:rsidP="006E4410">
            <w:pPr>
              <w:jc w:val="center"/>
              <w:rPr>
                <w:b/>
                <w:bCs/>
              </w:rPr>
            </w:pPr>
            <w:r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A27B3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6E4410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,00zł*</w:t>
            </w:r>
          </w:p>
        </w:tc>
      </w:tr>
      <w:tr w:rsidR="006E4410" w:rsidRPr="005D0AEF" w14:paraId="018DA587" w14:textId="77777777" w:rsidTr="00C42F6C">
        <w:trPr>
          <w:trHeight w:val="577"/>
        </w:trPr>
        <w:tc>
          <w:tcPr>
            <w:tcW w:w="1559" w:type="dxa"/>
          </w:tcPr>
          <w:p w14:paraId="5EDFAC6F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kwartał IV</w:t>
            </w:r>
          </w:p>
        </w:tc>
        <w:tc>
          <w:tcPr>
            <w:tcW w:w="2269" w:type="dxa"/>
          </w:tcPr>
          <w:p w14:paraId="45E6F863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do 1000,00</w:t>
            </w:r>
          </w:p>
        </w:tc>
        <w:tc>
          <w:tcPr>
            <w:tcW w:w="3119" w:type="dxa"/>
          </w:tcPr>
          <w:p w14:paraId="48D3D48B" w14:textId="2F85B344" w:rsidR="006E4410" w:rsidRPr="00F357E6" w:rsidRDefault="00211DCD" w:rsidP="006E4410">
            <w:pPr>
              <w:jc w:val="center"/>
            </w:pPr>
            <w:r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7A27B3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E4410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,00zł*</w:t>
            </w:r>
          </w:p>
        </w:tc>
      </w:tr>
      <w:tr w:rsidR="006E4410" w:rsidRPr="005D0AEF" w14:paraId="01CCE100" w14:textId="77777777" w:rsidTr="00C42F6C">
        <w:trPr>
          <w:trHeight w:val="577"/>
        </w:trPr>
        <w:tc>
          <w:tcPr>
            <w:tcW w:w="1559" w:type="dxa"/>
          </w:tcPr>
          <w:p w14:paraId="3213D508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3DE05518" w14:textId="77777777" w:rsidR="006E4410" w:rsidRPr="00F357E6" w:rsidRDefault="006E4410" w:rsidP="006E44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6">
              <w:rPr>
                <w:rFonts w:ascii="Times New Roman" w:hAnsi="Times New Roman" w:cs="Times New Roman"/>
                <w:bCs/>
                <w:sz w:val="24"/>
                <w:szCs w:val="24"/>
              </w:rPr>
              <w:t>powyżej 1001,00</w:t>
            </w:r>
          </w:p>
        </w:tc>
        <w:tc>
          <w:tcPr>
            <w:tcW w:w="3119" w:type="dxa"/>
          </w:tcPr>
          <w:p w14:paraId="622D601B" w14:textId="162637AF" w:rsidR="006E4410" w:rsidRPr="00F357E6" w:rsidRDefault="006E4410" w:rsidP="006E4410">
            <w:pPr>
              <w:jc w:val="center"/>
            </w:pPr>
            <w:r w:rsidRPr="00F357E6">
              <w:t xml:space="preserve"> </w:t>
            </w:r>
            <w:r w:rsidR="00211DCD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A27B3"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3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,00zł*</w:t>
            </w:r>
          </w:p>
        </w:tc>
      </w:tr>
    </w:tbl>
    <w:p w14:paraId="2BE073C6" w14:textId="77777777" w:rsidR="00622A26" w:rsidRPr="005D0AEF" w:rsidRDefault="00622A26" w:rsidP="0062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6444D" w14:textId="77777777" w:rsidR="00C42F6C" w:rsidRPr="005D0AEF" w:rsidRDefault="002434D6" w:rsidP="004D13FC">
      <w:pPr>
        <w:tabs>
          <w:tab w:val="left" w:pos="113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5D0AEF">
        <w:rPr>
          <w:rFonts w:ascii="Times New Roman" w:hAnsi="Times New Roman" w:cs="Times New Roman"/>
        </w:rPr>
        <w:tab/>
      </w:r>
      <w:r w:rsidR="00B051B8" w:rsidRPr="005D0AEF">
        <w:rPr>
          <w:rFonts w:ascii="Times New Roman" w:hAnsi="Times New Roman" w:cs="Times New Roman"/>
        </w:rPr>
        <w:t xml:space="preserve">  </w:t>
      </w:r>
      <w:r w:rsidR="000A656F" w:rsidRPr="005D0AEF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B"/>
      </w:r>
      <w:r w:rsidR="00B051B8" w:rsidRPr="005D0AEF">
        <w:rPr>
          <w:rFonts w:ascii="Times New Roman" w:hAnsi="Times New Roman" w:cs="Times New Roman"/>
        </w:rPr>
        <w:t xml:space="preserve"> lecz nie więcej niż cena skierowania</w:t>
      </w:r>
    </w:p>
    <w:p w14:paraId="3D3738DB" w14:textId="77777777" w:rsidR="00220FFA" w:rsidRPr="005D0AEF" w:rsidRDefault="00220FFA" w:rsidP="004D13FC">
      <w:pPr>
        <w:tabs>
          <w:tab w:val="left" w:pos="113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0A8CFF35" w14:textId="77777777" w:rsidR="00220FFA" w:rsidRPr="00B051B8" w:rsidRDefault="00220FFA" w:rsidP="004D13FC">
      <w:pPr>
        <w:tabs>
          <w:tab w:val="left" w:pos="1130"/>
        </w:tabs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5E2738F8" w14:textId="77777777" w:rsidR="00C42F6C" w:rsidRPr="00CD6D83" w:rsidRDefault="00C42F6C" w:rsidP="008040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C15C16" w14:textId="77777777" w:rsidR="00C42F6C" w:rsidRPr="00CD6D83" w:rsidRDefault="00C42F6C" w:rsidP="008040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F6713E" w14:textId="77777777" w:rsidR="00220FFA" w:rsidRDefault="00A3232E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03401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E3DA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3663024F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5C5FAD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 wp14:anchorId="79EC967A" wp14:editId="0455BC09">
            <wp:simplePos x="0" y="0"/>
            <wp:positionH relativeFrom="column">
              <wp:posOffset>2291715</wp:posOffset>
            </wp:positionH>
            <wp:positionV relativeFrom="paragraph">
              <wp:posOffset>54610</wp:posOffset>
            </wp:positionV>
            <wp:extent cx="1220470" cy="679450"/>
            <wp:effectExtent l="0" t="0" r="0" b="6350"/>
            <wp:wrapNone/>
            <wp:docPr id="10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F348E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201B14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BBB2E5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CAD2DC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080954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5AB953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848EDF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6A0C88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6F7945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8C514B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175C3A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39D677" w14:textId="77777777" w:rsidR="00220FFA" w:rsidRDefault="00220FFA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E57251" w14:textId="77777777" w:rsidR="008040E7" w:rsidRPr="00CD6D83" w:rsidRDefault="00DE3DAB" w:rsidP="004D1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40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1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32E" w:rsidRPr="00CD6D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15F5428" w14:textId="77777777" w:rsidR="00220FFA" w:rsidRDefault="00220FFA" w:rsidP="00A3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C6E5B" w14:textId="38E17693" w:rsidR="00911340" w:rsidRDefault="00911340" w:rsidP="00A3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8EC323" w14:textId="77777777" w:rsidR="008B40FD" w:rsidRDefault="008B40FD" w:rsidP="00A3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925B25" w14:textId="77777777" w:rsidR="00220FFA" w:rsidRDefault="00220FFA" w:rsidP="00A3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BF7C39" w14:textId="77777777" w:rsidR="00220FFA" w:rsidRDefault="00220FFA" w:rsidP="00A3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Zał. 1f</w:t>
      </w:r>
    </w:p>
    <w:p w14:paraId="520D721E" w14:textId="77777777" w:rsidR="00220FFA" w:rsidRDefault="00220FFA" w:rsidP="00A3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DFD9D0" w14:textId="77777777" w:rsidR="008040E7" w:rsidRPr="00CD6D83" w:rsidRDefault="008040E7" w:rsidP="0080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TABELA DOFINANSOWANIA</w:t>
      </w:r>
    </w:p>
    <w:p w14:paraId="6EB3F67F" w14:textId="77777777" w:rsidR="008040E7" w:rsidRPr="00CD6D83" w:rsidRDefault="008040E7" w:rsidP="0080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dofinansowanie do wypoczynku organizowanego przez pracownika</w:t>
      </w:r>
    </w:p>
    <w:p w14:paraId="09046299" w14:textId="2A4ED4E2" w:rsidR="008040E7" w:rsidRPr="00CD6D83" w:rsidRDefault="008040E7" w:rsidP="0080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 xml:space="preserve">we własnym zakresie tzw. </w:t>
      </w:r>
      <w:r w:rsidR="000D0C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6D83">
        <w:rPr>
          <w:rFonts w:ascii="Times New Roman" w:hAnsi="Times New Roman" w:cs="Times New Roman"/>
          <w:b/>
          <w:sz w:val="28"/>
          <w:szCs w:val="28"/>
        </w:rPr>
        <w:t>„wczasy pod gruszą”</w:t>
      </w:r>
    </w:p>
    <w:p w14:paraId="08472FD2" w14:textId="77777777" w:rsidR="008040E7" w:rsidRPr="00824241" w:rsidRDefault="00CF790B" w:rsidP="00824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="00F00CB9" w:rsidRPr="00CD6D83">
        <w:rPr>
          <w:rFonts w:ascii="Times New Roman" w:hAnsi="Times New Roman" w:cs="Times New Roman"/>
          <w:b/>
          <w:sz w:val="28"/>
          <w:szCs w:val="28"/>
        </w:rPr>
        <w:t>o dofinansowanie -</w:t>
      </w:r>
      <w:r w:rsidR="00824241">
        <w:rPr>
          <w:rFonts w:ascii="Times New Roman" w:hAnsi="Times New Roman" w:cs="Times New Roman"/>
          <w:b/>
          <w:sz w:val="28"/>
          <w:szCs w:val="28"/>
        </w:rPr>
        <w:t>nr 3</w:t>
      </w:r>
    </w:p>
    <w:p w14:paraId="2E025385" w14:textId="77777777" w:rsidR="00CA2C72" w:rsidRPr="00CD6D83" w:rsidRDefault="00CA2C72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8040E7" w:rsidRPr="00CD6D83" w14:paraId="7652542B" w14:textId="77777777" w:rsidTr="008040E7">
        <w:tc>
          <w:tcPr>
            <w:tcW w:w="4748" w:type="dxa"/>
          </w:tcPr>
          <w:p w14:paraId="2A4AF30E" w14:textId="77777777" w:rsidR="008040E7" w:rsidRPr="00CD6D83" w:rsidRDefault="008040E7" w:rsidP="0080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Dochód (brutto)</w:t>
            </w:r>
          </w:p>
          <w:p w14:paraId="185B1C7B" w14:textId="77777777" w:rsidR="008040E7" w:rsidRPr="00CD6D83" w:rsidRDefault="008040E7" w:rsidP="0080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1 osobę w rodzinie</w:t>
            </w:r>
          </w:p>
          <w:p w14:paraId="7A605D97" w14:textId="77777777" w:rsidR="008040E7" w:rsidRPr="00CD6D83" w:rsidRDefault="008040E7" w:rsidP="0080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F371EC" w14:textId="77777777" w:rsidR="008040E7" w:rsidRPr="00CD6D83" w:rsidRDefault="008040E7" w:rsidP="0080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Dofinansowanie (brutto) z ZFŚS </w:t>
            </w:r>
          </w:p>
          <w:p w14:paraId="5F66658A" w14:textId="77777777" w:rsidR="008040E7" w:rsidRPr="00CD6D83" w:rsidRDefault="008040E7" w:rsidP="0080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pracownik</w:t>
            </w:r>
          </w:p>
        </w:tc>
      </w:tr>
      <w:tr w:rsidR="008040E7" w:rsidRPr="00CD6D83" w14:paraId="67DCBEC3" w14:textId="77777777" w:rsidTr="008040E7">
        <w:trPr>
          <w:trHeight w:val="885"/>
        </w:trPr>
        <w:tc>
          <w:tcPr>
            <w:tcW w:w="4748" w:type="dxa"/>
          </w:tcPr>
          <w:p w14:paraId="4F73EB2F" w14:textId="77777777" w:rsidR="008040E7" w:rsidRPr="00CD6D83" w:rsidRDefault="008040E7" w:rsidP="008040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243C4" w14:textId="77777777" w:rsidR="008040E7" w:rsidRPr="00CD6D83" w:rsidRDefault="008040E7" w:rsidP="008040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sz w:val="24"/>
                <w:szCs w:val="24"/>
              </w:rPr>
              <w:t>do 1 000,00 zł</w:t>
            </w:r>
          </w:p>
          <w:p w14:paraId="30BE79F1" w14:textId="77777777" w:rsidR="008040E7" w:rsidRPr="00CD6D83" w:rsidRDefault="008040E7" w:rsidP="008040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658CDD2" w14:textId="495AD1A7" w:rsidR="008040E7" w:rsidRPr="008B40FD" w:rsidRDefault="00AA498D" w:rsidP="0080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57E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zł </w:t>
            </w:r>
          </w:p>
        </w:tc>
      </w:tr>
      <w:tr w:rsidR="008040E7" w:rsidRPr="00CD6D83" w14:paraId="71751EFD" w14:textId="77777777" w:rsidTr="008040E7">
        <w:trPr>
          <w:trHeight w:val="885"/>
        </w:trPr>
        <w:tc>
          <w:tcPr>
            <w:tcW w:w="4748" w:type="dxa"/>
          </w:tcPr>
          <w:p w14:paraId="1A8F3800" w14:textId="77777777" w:rsidR="008040E7" w:rsidRPr="00CD6D83" w:rsidRDefault="008040E7" w:rsidP="008040E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26D4" w14:textId="77777777" w:rsidR="008040E7" w:rsidRPr="00CD6D83" w:rsidRDefault="008040E7" w:rsidP="008040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83">
              <w:rPr>
                <w:rFonts w:ascii="Times New Roman" w:hAnsi="Times New Roman" w:cs="Times New Roman"/>
                <w:sz w:val="24"/>
                <w:szCs w:val="24"/>
              </w:rPr>
              <w:t>powyżej   1 001,00 zł</w:t>
            </w:r>
          </w:p>
          <w:p w14:paraId="343249CA" w14:textId="77777777" w:rsidR="008040E7" w:rsidRPr="00CD6D83" w:rsidRDefault="008040E7" w:rsidP="008040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8459BC2" w14:textId="096EA5CC" w:rsidR="008040E7" w:rsidRPr="008B40FD" w:rsidRDefault="00AA498D" w:rsidP="00804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57E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</w:tbl>
    <w:p w14:paraId="3532D4FC" w14:textId="77777777" w:rsidR="008040E7" w:rsidRPr="00CD6D83" w:rsidRDefault="008040E7" w:rsidP="008040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191CC" w14:textId="44441202" w:rsidR="005D20CC" w:rsidRPr="00927FB3" w:rsidRDefault="005D20CC" w:rsidP="005D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B3">
        <w:rPr>
          <w:rFonts w:ascii="Times New Roman" w:hAnsi="Times New Roman" w:cs="Times New Roman"/>
          <w:b/>
          <w:sz w:val="24"/>
          <w:szCs w:val="24"/>
        </w:rPr>
        <w:t>Tabela dofinansowa</w:t>
      </w:r>
      <w:r w:rsidR="00E1145E" w:rsidRPr="00927FB3">
        <w:rPr>
          <w:rFonts w:ascii="Times New Roman" w:hAnsi="Times New Roman" w:cs="Times New Roman"/>
          <w:b/>
          <w:sz w:val="24"/>
          <w:szCs w:val="24"/>
        </w:rPr>
        <w:t>nia – pracownicy przyjęci w 20</w:t>
      </w:r>
      <w:r w:rsidR="00DB7CED" w:rsidRPr="00927FB3">
        <w:rPr>
          <w:rFonts w:ascii="Times New Roman" w:hAnsi="Times New Roman" w:cs="Times New Roman"/>
          <w:b/>
          <w:sz w:val="24"/>
          <w:szCs w:val="24"/>
        </w:rPr>
        <w:t>2</w:t>
      </w:r>
      <w:r w:rsidR="00367968">
        <w:rPr>
          <w:rFonts w:ascii="Times New Roman" w:hAnsi="Times New Roman" w:cs="Times New Roman"/>
          <w:b/>
          <w:sz w:val="24"/>
          <w:szCs w:val="24"/>
        </w:rPr>
        <w:t>4</w:t>
      </w:r>
      <w:r w:rsidRPr="00927FB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4E33F89" w14:textId="77777777" w:rsidR="005D20CC" w:rsidRPr="00927FB3" w:rsidRDefault="005D20CC" w:rsidP="005D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B3">
        <w:rPr>
          <w:rFonts w:ascii="Times New Roman" w:hAnsi="Times New Roman" w:cs="Times New Roman"/>
          <w:b/>
          <w:sz w:val="24"/>
          <w:szCs w:val="24"/>
        </w:rPr>
        <w:t>dofinansowanie do wypoczynku organizowanego przez pracownika</w:t>
      </w:r>
    </w:p>
    <w:p w14:paraId="4D09517F" w14:textId="77777777" w:rsidR="005D20CC" w:rsidRPr="00927FB3" w:rsidRDefault="005D20CC" w:rsidP="005D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B3">
        <w:rPr>
          <w:rFonts w:ascii="Times New Roman" w:hAnsi="Times New Roman" w:cs="Times New Roman"/>
          <w:b/>
          <w:sz w:val="24"/>
          <w:szCs w:val="24"/>
        </w:rPr>
        <w:t>we własnym zakresie tzw. „wczasy pod gruszą”</w:t>
      </w:r>
    </w:p>
    <w:p w14:paraId="7988502C" w14:textId="77777777" w:rsidR="005D20CC" w:rsidRPr="00927FB3" w:rsidRDefault="005D20CC" w:rsidP="005D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96" w:type="dxa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693"/>
        <w:gridCol w:w="3544"/>
      </w:tblGrid>
      <w:tr w:rsidR="00CD6D83" w:rsidRPr="00927FB3" w14:paraId="4C09E012" w14:textId="77777777" w:rsidTr="00CD6D83">
        <w:trPr>
          <w:trHeight w:val="577"/>
        </w:trPr>
        <w:tc>
          <w:tcPr>
            <w:tcW w:w="1559" w:type="dxa"/>
          </w:tcPr>
          <w:p w14:paraId="7D789C6B" w14:textId="77777777" w:rsidR="000872F8" w:rsidRPr="00927FB3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FB3">
              <w:rPr>
                <w:rFonts w:ascii="Times New Roman" w:hAnsi="Times New Roman" w:cs="Times New Roman"/>
                <w:bCs/>
                <w:sz w:val="24"/>
                <w:szCs w:val="24"/>
              </w:rPr>
              <w:t>data przyjęcia do pracy</w:t>
            </w:r>
          </w:p>
        </w:tc>
        <w:tc>
          <w:tcPr>
            <w:tcW w:w="2693" w:type="dxa"/>
          </w:tcPr>
          <w:p w14:paraId="1715BF91" w14:textId="77777777" w:rsidR="000872F8" w:rsidRPr="00927FB3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FB3">
              <w:rPr>
                <w:rFonts w:ascii="Times New Roman" w:hAnsi="Times New Roman" w:cs="Times New Roman"/>
                <w:bCs/>
                <w:sz w:val="24"/>
                <w:szCs w:val="24"/>
              </w:rPr>
              <w:t>dochód (brutto)</w:t>
            </w:r>
          </w:p>
          <w:p w14:paraId="3862D98B" w14:textId="77777777" w:rsidR="000872F8" w:rsidRPr="00927FB3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FB3">
              <w:rPr>
                <w:rFonts w:ascii="Times New Roman" w:hAnsi="Times New Roman" w:cs="Times New Roman"/>
                <w:bCs/>
                <w:sz w:val="24"/>
                <w:szCs w:val="24"/>
              </w:rPr>
              <w:t>na 1 osobę w rodzinie</w:t>
            </w:r>
          </w:p>
        </w:tc>
        <w:tc>
          <w:tcPr>
            <w:tcW w:w="3544" w:type="dxa"/>
          </w:tcPr>
          <w:p w14:paraId="4340885B" w14:textId="77777777" w:rsidR="000872F8" w:rsidRPr="00927FB3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Dofinansowanie (brutto) z ZFŚS </w:t>
            </w:r>
          </w:p>
          <w:p w14:paraId="1DBBE340" w14:textId="77777777" w:rsidR="000872F8" w:rsidRPr="00927FB3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FB3">
              <w:rPr>
                <w:rFonts w:ascii="Times New Roman" w:hAnsi="Times New Roman" w:cs="Times New Roman"/>
                <w:bCs/>
                <w:sz w:val="24"/>
                <w:szCs w:val="24"/>
              </w:rPr>
              <w:t>pracownik</w:t>
            </w:r>
          </w:p>
        </w:tc>
      </w:tr>
      <w:tr w:rsidR="008B40FD" w:rsidRPr="008B40FD" w14:paraId="21F205FF" w14:textId="77777777" w:rsidTr="00CD6D83">
        <w:trPr>
          <w:trHeight w:val="577"/>
        </w:trPr>
        <w:tc>
          <w:tcPr>
            <w:tcW w:w="1559" w:type="dxa"/>
          </w:tcPr>
          <w:p w14:paraId="31E5F9DE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kwartał I</w:t>
            </w:r>
          </w:p>
        </w:tc>
        <w:tc>
          <w:tcPr>
            <w:tcW w:w="2693" w:type="dxa"/>
          </w:tcPr>
          <w:p w14:paraId="5EAF7FA1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do 1000,00</w:t>
            </w:r>
          </w:p>
        </w:tc>
        <w:tc>
          <w:tcPr>
            <w:tcW w:w="3544" w:type="dxa"/>
          </w:tcPr>
          <w:p w14:paraId="0DC0365B" w14:textId="394C6E7E" w:rsidR="000872F8" w:rsidRPr="008B40FD" w:rsidRDefault="00F21154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AA498D"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8B40FD" w:rsidRPr="008B40FD" w14:paraId="66441685" w14:textId="77777777" w:rsidTr="00CD6D83">
        <w:trPr>
          <w:trHeight w:val="577"/>
        </w:trPr>
        <w:tc>
          <w:tcPr>
            <w:tcW w:w="1559" w:type="dxa"/>
          </w:tcPr>
          <w:p w14:paraId="5CDCBF4F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A411F8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powyżej 1001,00</w:t>
            </w:r>
          </w:p>
        </w:tc>
        <w:tc>
          <w:tcPr>
            <w:tcW w:w="3544" w:type="dxa"/>
          </w:tcPr>
          <w:p w14:paraId="00520986" w14:textId="2B0B6F22" w:rsidR="000872F8" w:rsidRPr="008B40FD" w:rsidRDefault="00AA498D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15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8B40FD" w:rsidRPr="008B40FD" w14:paraId="6986B87C" w14:textId="77777777" w:rsidTr="00CD6D83">
        <w:trPr>
          <w:trHeight w:val="577"/>
        </w:trPr>
        <w:tc>
          <w:tcPr>
            <w:tcW w:w="1559" w:type="dxa"/>
          </w:tcPr>
          <w:p w14:paraId="5D20D90A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kwartał II</w:t>
            </w:r>
          </w:p>
        </w:tc>
        <w:tc>
          <w:tcPr>
            <w:tcW w:w="2693" w:type="dxa"/>
          </w:tcPr>
          <w:p w14:paraId="50332C00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do 1000,00</w:t>
            </w:r>
          </w:p>
        </w:tc>
        <w:tc>
          <w:tcPr>
            <w:tcW w:w="3544" w:type="dxa"/>
          </w:tcPr>
          <w:p w14:paraId="562BCDE5" w14:textId="54499461" w:rsidR="000872F8" w:rsidRPr="008B40FD" w:rsidRDefault="005B3673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154"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8B40FD" w:rsidRPr="008B40FD" w14:paraId="49CADCB5" w14:textId="77777777" w:rsidTr="00CD6D83">
        <w:trPr>
          <w:trHeight w:val="577"/>
        </w:trPr>
        <w:tc>
          <w:tcPr>
            <w:tcW w:w="1559" w:type="dxa"/>
          </w:tcPr>
          <w:p w14:paraId="70605545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B42B4F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powyżej 1001,00</w:t>
            </w:r>
          </w:p>
        </w:tc>
        <w:tc>
          <w:tcPr>
            <w:tcW w:w="3544" w:type="dxa"/>
          </w:tcPr>
          <w:p w14:paraId="2CEE3743" w14:textId="57C58F0F" w:rsidR="000872F8" w:rsidRPr="008B40FD" w:rsidRDefault="005B3673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154"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8B40FD" w:rsidRPr="008B40FD" w14:paraId="70C44213" w14:textId="77777777" w:rsidTr="00CD6D83">
        <w:trPr>
          <w:trHeight w:val="577"/>
        </w:trPr>
        <w:tc>
          <w:tcPr>
            <w:tcW w:w="1559" w:type="dxa"/>
          </w:tcPr>
          <w:p w14:paraId="0681DDA8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kwartał III</w:t>
            </w:r>
          </w:p>
        </w:tc>
        <w:tc>
          <w:tcPr>
            <w:tcW w:w="2693" w:type="dxa"/>
          </w:tcPr>
          <w:p w14:paraId="3F211799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do 1000,00</w:t>
            </w:r>
          </w:p>
        </w:tc>
        <w:tc>
          <w:tcPr>
            <w:tcW w:w="3544" w:type="dxa"/>
          </w:tcPr>
          <w:p w14:paraId="739330CE" w14:textId="1807AC6B" w:rsidR="000872F8" w:rsidRPr="008B40FD" w:rsidRDefault="005B3673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084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8B40FD" w:rsidRPr="008B40FD" w14:paraId="7CD35B78" w14:textId="77777777" w:rsidTr="00CD6D83">
        <w:trPr>
          <w:trHeight w:val="577"/>
        </w:trPr>
        <w:tc>
          <w:tcPr>
            <w:tcW w:w="1559" w:type="dxa"/>
          </w:tcPr>
          <w:p w14:paraId="3427BAD4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372E74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powyżej 1001,00</w:t>
            </w:r>
          </w:p>
        </w:tc>
        <w:tc>
          <w:tcPr>
            <w:tcW w:w="3544" w:type="dxa"/>
          </w:tcPr>
          <w:p w14:paraId="26FE175F" w14:textId="629E936B" w:rsidR="000872F8" w:rsidRPr="008B40FD" w:rsidRDefault="005B3673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108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8B40FD" w:rsidRPr="008B40FD" w14:paraId="30E63B5C" w14:textId="77777777" w:rsidTr="00CD6D83">
        <w:trPr>
          <w:trHeight w:val="577"/>
        </w:trPr>
        <w:tc>
          <w:tcPr>
            <w:tcW w:w="1559" w:type="dxa"/>
          </w:tcPr>
          <w:p w14:paraId="53690121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kwartał IV</w:t>
            </w:r>
          </w:p>
        </w:tc>
        <w:tc>
          <w:tcPr>
            <w:tcW w:w="2693" w:type="dxa"/>
          </w:tcPr>
          <w:p w14:paraId="7E5D369C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do 1000,00</w:t>
            </w:r>
          </w:p>
        </w:tc>
        <w:tc>
          <w:tcPr>
            <w:tcW w:w="3544" w:type="dxa"/>
          </w:tcPr>
          <w:p w14:paraId="590506E4" w14:textId="36DB1A0C" w:rsidR="000872F8" w:rsidRPr="00851084" w:rsidRDefault="005B3673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084" w:rsidRPr="00851084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851084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CD6D83" w:rsidRPr="008B40FD" w14:paraId="5E68101B" w14:textId="77777777" w:rsidTr="00CD6D83">
        <w:trPr>
          <w:trHeight w:val="577"/>
        </w:trPr>
        <w:tc>
          <w:tcPr>
            <w:tcW w:w="1559" w:type="dxa"/>
          </w:tcPr>
          <w:p w14:paraId="0B800CCB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778F74" w14:textId="77777777" w:rsidR="000872F8" w:rsidRPr="008B40FD" w:rsidRDefault="000872F8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>powyżej 1001,00</w:t>
            </w:r>
          </w:p>
        </w:tc>
        <w:tc>
          <w:tcPr>
            <w:tcW w:w="3544" w:type="dxa"/>
          </w:tcPr>
          <w:p w14:paraId="67C72875" w14:textId="32C19993" w:rsidR="000872F8" w:rsidRPr="008B40FD" w:rsidRDefault="005B3673" w:rsidP="0008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108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8B40FD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</w:tbl>
    <w:p w14:paraId="593EC276" w14:textId="77777777" w:rsidR="005D20CC" w:rsidRPr="008B40FD" w:rsidRDefault="005D20CC" w:rsidP="008040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55044" w14:textId="29EC7710" w:rsidR="00116844" w:rsidRPr="008B40FD" w:rsidRDefault="008040E7" w:rsidP="009F1476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8B40FD">
        <w:rPr>
          <w:rFonts w:ascii="Times New Roman" w:hAnsi="Times New Roman" w:cs="Times New Roman"/>
          <w:sz w:val="24"/>
          <w:szCs w:val="24"/>
        </w:rPr>
        <w:t xml:space="preserve">Wypłata tzw. </w:t>
      </w:r>
      <w:r w:rsidR="00AD6CF6">
        <w:rPr>
          <w:rFonts w:ascii="Times New Roman" w:hAnsi="Times New Roman" w:cs="Times New Roman"/>
          <w:sz w:val="24"/>
          <w:szCs w:val="24"/>
        </w:rPr>
        <w:t xml:space="preserve">- </w:t>
      </w:r>
      <w:r w:rsidRPr="008B40FD">
        <w:rPr>
          <w:rFonts w:ascii="Times New Roman" w:hAnsi="Times New Roman" w:cs="Times New Roman"/>
          <w:sz w:val="24"/>
          <w:szCs w:val="24"/>
        </w:rPr>
        <w:t>„wczasów pod gruszą” nastąpi od miesiąca</w:t>
      </w:r>
      <w:r w:rsidR="00E1145E" w:rsidRPr="008B40FD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DB7CED" w:rsidRPr="008B40FD">
        <w:rPr>
          <w:rFonts w:ascii="Times New Roman" w:hAnsi="Times New Roman" w:cs="Times New Roman"/>
          <w:sz w:val="24"/>
          <w:szCs w:val="24"/>
        </w:rPr>
        <w:t>2</w:t>
      </w:r>
      <w:r w:rsidR="00367968">
        <w:rPr>
          <w:rFonts w:ascii="Times New Roman" w:hAnsi="Times New Roman" w:cs="Times New Roman"/>
          <w:sz w:val="24"/>
          <w:szCs w:val="24"/>
        </w:rPr>
        <w:t>4</w:t>
      </w:r>
      <w:r w:rsidRPr="008B40FD">
        <w:rPr>
          <w:rFonts w:ascii="Times New Roman" w:hAnsi="Times New Roman" w:cs="Times New Roman"/>
          <w:sz w:val="24"/>
          <w:szCs w:val="24"/>
        </w:rPr>
        <w:t xml:space="preserve"> roku przez listę płac</w:t>
      </w:r>
      <w:r w:rsidR="00116844" w:rsidRPr="008B40FD">
        <w:rPr>
          <w:rFonts w:ascii="Times New Roman" w:hAnsi="Times New Roman" w:cs="Times New Roman"/>
          <w:sz w:val="24"/>
          <w:szCs w:val="24"/>
        </w:rPr>
        <w:t xml:space="preserve"> </w:t>
      </w:r>
      <w:r w:rsidRPr="008B40FD">
        <w:rPr>
          <w:rFonts w:ascii="Times New Roman" w:hAnsi="Times New Roman" w:cs="Times New Roman"/>
          <w:sz w:val="24"/>
          <w:szCs w:val="24"/>
        </w:rPr>
        <w:t>na</w:t>
      </w:r>
      <w:r w:rsidR="0005058D" w:rsidRPr="008B40FD">
        <w:rPr>
          <w:rFonts w:ascii="Times New Roman" w:hAnsi="Times New Roman" w:cs="Times New Roman"/>
          <w:sz w:val="24"/>
          <w:szCs w:val="24"/>
        </w:rPr>
        <w:t xml:space="preserve"> </w:t>
      </w:r>
      <w:r w:rsidRPr="008B40FD">
        <w:rPr>
          <w:rFonts w:ascii="Times New Roman" w:hAnsi="Times New Roman" w:cs="Times New Roman"/>
          <w:sz w:val="24"/>
          <w:szCs w:val="24"/>
        </w:rPr>
        <w:t>podstawie złożonego wniosku przez pracownika</w:t>
      </w:r>
      <w:r w:rsidR="00A83FA7" w:rsidRPr="008B40FD">
        <w:rPr>
          <w:rFonts w:ascii="Times New Roman" w:hAnsi="Times New Roman" w:cs="Times New Roman"/>
          <w:sz w:val="24"/>
          <w:szCs w:val="24"/>
        </w:rPr>
        <w:t xml:space="preserve"> oraz </w:t>
      </w:r>
      <w:r w:rsidR="0069683A" w:rsidRPr="008B40FD">
        <w:rPr>
          <w:rFonts w:ascii="Times New Roman" w:hAnsi="Times New Roman" w:cs="Times New Roman"/>
          <w:sz w:val="24"/>
          <w:szCs w:val="24"/>
        </w:rPr>
        <w:t xml:space="preserve">stosownego </w:t>
      </w:r>
      <w:r w:rsidR="00A83FA7" w:rsidRPr="008B40FD">
        <w:rPr>
          <w:rFonts w:ascii="Times New Roman" w:hAnsi="Times New Roman" w:cs="Times New Roman"/>
          <w:sz w:val="24"/>
          <w:szCs w:val="24"/>
        </w:rPr>
        <w:t>oświadczenia</w:t>
      </w:r>
      <w:r w:rsidRPr="008B40FD">
        <w:rPr>
          <w:rFonts w:ascii="Times New Roman" w:hAnsi="Times New Roman" w:cs="Times New Roman"/>
          <w:sz w:val="24"/>
          <w:szCs w:val="24"/>
        </w:rPr>
        <w:t xml:space="preserve"> (wzór </w:t>
      </w:r>
      <w:r w:rsidR="0009426F" w:rsidRPr="008B40FD">
        <w:rPr>
          <w:rFonts w:ascii="Times New Roman" w:hAnsi="Times New Roman" w:cs="Times New Roman"/>
          <w:sz w:val="24"/>
          <w:szCs w:val="24"/>
        </w:rPr>
        <w:t xml:space="preserve">stanowi </w:t>
      </w:r>
      <w:r w:rsidR="00471899">
        <w:rPr>
          <w:rFonts w:ascii="Times New Roman" w:hAnsi="Times New Roman" w:cs="Times New Roman"/>
          <w:sz w:val="24"/>
          <w:szCs w:val="24"/>
        </w:rPr>
        <w:t xml:space="preserve">  </w:t>
      </w:r>
      <w:r w:rsidR="0009426F" w:rsidRPr="008B40FD">
        <w:rPr>
          <w:rFonts w:ascii="Times New Roman" w:hAnsi="Times New Roman" w:cs="Times New Roman"/>
          <w:sz w:val="24"/>
          <w:szCs w:val="24"/>
        </w:rPr>
        <w:t>załącznik nr 3</w:t>
      </w:r>
      <w:r w:rsidRPr="008B40FD">
        <w:rPr>
          <w:rFonts w:ascii="Times New Roman" w:hAnsi="Times New Roman" w:cs="Times New Roman"/>
          <w:sz w:val="24"/>
          <w:szCs w:val="24"/>
        </w:rPr>
        <w:t>)</w:t>
      </w:r>
      <w:r w:rsidR="00116844" w:rsidRPr="008B40FD">
        <w:rPr>
          <w:rFonts w:ascii="Times New Roman" w:hAnsi="Times New Roman" w:cs="Times New Roman"/>
          <w:sz w:val="24"/>
          <w:szCs w:val="24"/>
        </w:rPr>
        <w:t xml:space="preserve">, przy czym warunkiem otrzymania </w:t>
      </w:r>
      <w:r w:rsidR="00EA0049">
        <w:rPr>
          <w:rFonts w:ascii="Times New Roman" w:hAnsi="Times New Roman" w:cs="Times New Roman"/>
          <w:sz w:val="24"/>
          <w:szCs w:val="24"/>
        </w:rPr>
        <w:t>„</w:t>
      </w:r>
      <w:r w:rsidR="006D18AC" w:rsidRPr="008B40FD">
        <w:rPr>
          <w:rFonts w:ascii="Times New Roman" w:hAnsi="Times New Roman" w:cs="Times New Roman"/>
          <w:sz w:val="24"/>
          <w:szCs w:val="24"/>
        </w:rPr>
        <w:t>w</w:t>
      </w:r>
      <w:r w:rsidR="00116844" w:rsidRPr="008B40FD">
        <w:rPr>
          <w:rFonts w:ascii="Times New Roman" w:hAnsi="Times New Roman" w:cs="Times New Roman"/>
          <w:sz w:val="24"/>
          <w:szCs w:val="24"/>
        </w:rPr>
        <w:t>czasów pod gruszą” do 10 dnia danego miesiąca, jest złożenie przez pracownika wniosku nie później niż do 25 dnia miesiąca poprzedzającego.</w:t>
      </w:r>
    </w:p>
    <w:p w14:paraId="319677E9" w14:textId="77777777" w:rsidR="009F1476" w:rsidRDefault="009F1476" w:rsidP="00CA2C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F7584" w14:textId="2EF654AE" w:rsidR="008040E7" w:rsidRPr="008B40FD" w:rsidRDefault="008040E7" w:rsidP="00CA2C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FD">
        <w:rPr>
          <w:rFonts w:ascii="Times New Roman" w:hAnsi="Times New Roman" w:cs="Times New Roman"/>
          <w:sz w:val="24"/>
          <w:szCs w:val="24"/>
        </w:rPr>
        <w:t>Wnioski będą</w:t>
      </w:r>
      <w:r w:rsidR="008B2C58">
        <w:rPr>
          <w:rFonts w:ascii="Times New Roman" w:hAnsi="Times New Roman" w:cs="Times New Roman"/>
          <w:sz w:val="24"/>
          <w:szCs w:val="24"/>
        </w:rPr>
        <w:t xml:space="preserve"> przyjmowane od dnia 03</w:t>
      </w:r>
      <w:r w:rsidR="00E1145E" w:rsidRPr="008B40FD">
        <w:rPr>
          <w:rFonts w:ascii="Times New Roman" w:hAnsi="Times New Roman" w:cs="Times New Roman"/>
          <w:sz w:val="24"/>
          <w:szCs w:val="24"/>
        </w:rPr>
        <w:t>.06.20</w:t>
      </w:r>
      <w:r w:rsidR="00DB7CED" w:rsidRPr="008B40FD">
        <w:rPr>
          <w:rFonts w:ascii="Times New Roman" w:hAnsi="Times New Roman" w:cs="Times New Roman"/>
          <w:sz w:val="24"/>
          <w:szCs w:val="24"/>
        </w:rPr>
        <w:t>2</w:t>
      </w:r>
      <w:r w:rsidR="00367968">
        <w:rPr>
          <w:rFonts w:ascii="Times New Roman" w:hAnsi="Times New Roman" w:cs="Times New Roman"/>
          <w:sz w:val="24"/>
          <w:szCs w:val="24"/>
        </w:rPr>
        <w:t>4</w:t>
      </w:r>
      <w:r w:rsidR="005D20CC" w:rsidRPr="008B40FD">
        <w:rPr>
          <w:rFonts w:ascii="Times New Roman" w:hAnsi="Times New Roman" w:cs="Times New Roman"/>
          <w:sz w:val="24"/>
          <w:szCs w:val="24"/>
        </w:rPr>
        <w:t xml:space="preserve"> </w:t>
      </w:r>
      <w:r w:rsidRPr="008B40FD">
        <w:rPr>
          <w:rFonts w:ascii="Times New Roman" w:hAnsi="Times New Roman" w:cs="Times New Roman"/>
          <w:sz w:val="24"/>
          <w:szCs w:val="24"/>
        </w:rPr>
        <w:t>r.</w:t>
      </w:r>
      <w:r w:rsidR="005D20CC" w:rsidRPr="008B40FD">
        <w:rPr>
          <w:rFonts w:ascii="Times New Roman" w:hAnsi="Times New Roman" w:cs="Times New Roman"/>
          <w:sz w:val="24"/>
          <w:szCs w:val="24"/>
        </w:rPr>
        <w:t xml:space="preserve"> </w:t>
      </w:r>
      <w:r w:rsidRPr="008B40FD">
        <w:rPr>
          <w:rFonts w:ascii="Times New Roman" w:hAnsi="Times New Roman" w:cs="Times New Roman"/>
          <w:sz w:val="24"/>
          <w:szCs w:val="24"/>
        </w:rPr>
        <w:t>Ostateczny termin składania wn</w:t>
      </w:r>
      <w:r w:rsidR="005D20CC" w:rsidRPr="008B40FD">
        <w:rPr>
          <w:rFonts w:ascii="Times New Roman" w:hAnsi="Times New Roman" w:cs="Times New Roman"/>
          <w:sz w:val="24"/>
          <w:szCs w:val="24"/>
        </w:rPr>
        <w:t xml:space="preserve">iosków upływa </w:t>
      </w:r>
      <w:r w:rsidR="00A44DAE" w:rsidRPr="008B40FD">
        <w:rPr>
          <w:rFonts w:ascii="Times New Roman" w:hAnsi="Times New Roman" w:cs="Times New Roman"/>
          <w:sz w:val="24"/>
          <w:szCs w:val="24"/>
        </w:rPr>
        <w:br/>
      </w:r>
      <w:r w:rsidR="009C2267" w:rsidRPr="008B40FD">
        <w:rPr>
          <w:rFonts w:ascii="Times New Roman" w:hAnsi="Times New Roman" w:cs="Times New Roman"/>
          <w:sz w:val="24"/>
          <w:szCs w:val="24"/>
        </w:rPr>
        <w:t>z dniem</w:t>
      </w:r>
      <w:r w:rsidR="008B2C58">
        <w:rPr>
          <w:rFonts w:ascii="Times New Roman" w:hAnsi="Times New Roman" w:cs="Times New Roman"/>
          <w:sz w:val="24"/>
          <w:szCs w:val="24"/>
        </w:rPr>
        <w:t xml:space="preserve"> 29</w:t>
      </w:r>
      <w:r w:rsidR="0069683A" w:rsidRPr="008B40FD">
        <w:rPr>
          <w:rFonts w:ascii="Times New Roman" w:hAnsi="Times New Roman" w:cs="Times New Roman"/>
          <w:sz w:val="24"/>
          <w:szCs w:val="24"/>
        </w:rPr>
        <w:t>.</w:t>
      </w:r>
      <w:r w:rsidR="00E1145E" w:rsidRPr="008B40FD">
        <w:rPr>
          <w:rFonts w:ascii="Times New Roman" w:hAnsi="Times New Roman" w:cs="Times New Roman"/>
          <w:sz w:val="24"/>
          <w:szCs w:val="24"/>
        </w:rPr>
        <w:t>11.20</w:t>
      </w:r>
      <w:r w:rsidR="00DB7CED" w:rsidRPr="008B40FD">
        <w:rPr>
          <w:rFonts w:ascii="Times New Roman" w:hAnsi="Times New Roman" w:cs="Times New Roman"/>
          <w:sz w:val="24"/>
          <w:szCs w:val="24"/>
        </w:rPr>
        <w:t>2</w:t>
      </w:r>
      <w:r w:rsidR="00367968">
        <w:rPr>
          <w:rFonts w:ascii="Times New Roman" w:hAnsi="Times New Roman" w:cs="Times New Roman"/>
          <w:sz w:val="24"/>
          <w:szCs w:val="24"/>
        </w:rPr>
        <w:t>4</w:t>
      </w:r>
      <w:r w:rsidR="00CD6D83" w:rsidRPr="008B40F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61C0A84" w14:textId="77777777" w:rsidR="00642827" w:rsidRPr="008B40FD" w:rsidRDefault="008040E7" w:rsidP="00CA2C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0FD">
        <w:rPr>
          <w:rFonts w:ascii="Times New Roman" w:hAnsi="Times New Roman" w:cs="Times New Roman"/>
          <w:bCs/>
          <w:sz w:val="24"/>
          <w:szCs w:val="24"/>
        </w:rPr>
        <w:t>Pracownicy przechodzący na emeryturę składają wnioski w</w:t>
      </w:r>
      <w:r w:rsidR="000F7D0C" w:rsidRPr="008B40FD">
        <w:rPr>
          <w:rFonts w:ascii="Times New Roman" w:hAnsi="Times New Roman" w:cs="Times New Roman"/>
          <w:bCs/>
          <w:sz w:val="24"/>
          <w:szCs w:val="24"/>
        </w:rPr>
        <w:t xml:space="preserve"> m-cu rozwiązania umowy o pracę</w:t>
      </w:r>
      <w:r w:rsidR="0091291C" w:rsidRPr="008B40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CC4152" w14:textId="77777777" w:rsidR="007B1C87" w:rsidRPr="008B40FD" w:rsidRDefault="007B1C87" w:rsidP="00CA2C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2B8B1" w14:textId="77777777" w:rsidR="007B1C87" w:rsidRDefault="007B1C87" w:rsidP="00CA2C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BCFE1" w14:textId="736821CD" w:rsidR="008040E7" w:rsidRPr="004F74E0" w:rsidRDefault="008040E7" w:rsidP="00CA2C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E0">
        <w:rPr>
          <w:rFonts w:ascii="Times New Roman" w:hAnsi="Times New Roman" w:cs="Times New Roman"/>
          <w:sz w:val="24"/>
          <w:szCs w:val="24"/>
        </w:rPr>
        <w:t>Warunkiem wypłaty dofinansowania tzw</w:t>
      </w:r>
      <w:r w:rsidR="00F033AD" w:rsidRPr="004F74E0">
        <w:rPr>
          <w:rFonts w:ascii="Times New Roman" w:hAnsi="Times New Roman" w:cs="Times New Roman"/>
          <w:sz w:val="24"/>
          <w:szCs w:val="24"/>
        </w:rPr>
        <w:t>.</w:t>
      </w:r>
      <w:r w:rsidR="008B679A" w:rsidRPr="004F74E0">
        <w:rPr>
          <w:rFonts w:ascii="Times New Roman" w:hAnsi="Times New Roman" w:cs="Times New Roman"/>
          <w:sz w:val="24"/>
          <w:szCs w:val="24"/>
        </w:rPr>
        <w:t xml:space="preserve"> - </w:t>
      </w:r>
      <w:r w:rsidR="008823FF" w:rsidRPr="004F74E0">
        <w:rPr>
          <w:rFonts w:ascii="Times New Roman" w:hAnsi="Times New Roman" w:cs="Times New Roman"/>
          <w:sz w:val="24"/>
          <w:szCs w:val="24"/>
        </w:rPr>
        <w:t xml:space="preserve"> </w:t>
      </w:r>
      <w:r w:rsidRPr="004F74E0">
        <w:rPr>
          <w:rFonts w:ascii="Times New Roman" w:hAnsi="Times New Roman" w:cs="Times New Roman"/>
          <w:sz w:val="24"/>
          <w:szCs w:val="24"/>
        </w:rPr>
        <w:t>„wczasów pod gruszą” jest zorgan</w:t>
      </w:r>
      <w:r w:rsidR="0009426F" w:rsidRPr="004F74E0">
        <w:rPr>
          <w:rFonts w:ascii="Times New Roman" w:hAnsi="Times New Roman" w:cs="Times New Roman"/>
          <w:sz w:val="24"/>
          <w:szCs w:val="24"/>
        </w:rPr>
        <w:t>izowanie wypoczynku we</w:t>
      </w:r>
      <w:r w:rsidRPr="004F74E0">
        <w:rPr>
          <w:rFonts w:ascii="Times New Roman" w:hAnsi="Times New Roman" w:cs="Times New Roman"/>
          <w:sz w:val="24"/>
          <w:szCs w:val="24"/>
        </w:rPr>
        <w:t xml:space="preserve"> własnym zakresie i wykorzystanie jednorazowo</w:t>
      </w:r>
      <w:r w:rsidRPr="004F7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4E0">
        <w:rPr>
          <w:rFonts w:ascii="Times New Roman" w:hAnsi="Times New Roman" w:cs="Times New Roman"/>
          <w:sz w:val="24"/>
          <w:szCs w:val="24"/>
        </w:rPr>
        <w:t>5 dni urlopu wypoczynkowego,</w:t>
      </w:r>
      <w:r w:rsidR="00523347" w:rsidRPr="004F74E0">
        <w:rPr>
          <w:rFonts w:ascii="Times New Roman" w:hAnsi="Times New Roman" w:cs="Times New Roman"/>
          <w:sz w:val="24"/>
          <w:szCs w:val="24"/>
        </w:rPr>
        <w:t xml:space="preserve"> urlopu dodatkowego,</w:t>
      </w:r>
      <w:r w:rsidR="00AD7AF8" w:rsidRPr="004F74E0">
        <w:rPr>
          <w:rFonts w:ascii="Times New Roman" w:hAnsi="Times New Roman" w:cs="Times New Roman"/>
          <w:sz w:val="24"/>
          <w:szCs w:val="24"/>
        </w:rPr>
        <w:t xml:space="preserve"> ojcowskiego</w:t>
      </w:r>
      <w:r w:rsidR="008B679A" w:rsidRPr="004F74E0">
        <w:rPr>
          <w:rFonts w:ascii="Times New Roman" w:hAnsi="Times New Roman" w:cs="Times New Roman"/>
          <w:sz w:val="24"/>
          <w:szCs w:val="24"/>
        </w:rPr>
        <w:t>,</w:t>
      </w:r>
      <w:r w:rsidR="00523347" w:rsidRPr="004F74E0">
        <w:rPr>
          <w:rFonts w:ascii="Times New Roman" w:hAnsi="Times New Roman" w:cs="Times New Roman"/>
          <w:sz w:val="24"/>
          <w:szCs w:val="24"/>
        </w:rPr>
        <w:t xml:space="preserve"> urlopu</w:t>
      </w:r>
      <w:r w:rsidR="00166470" w:rsidRPr="004F74E0">
        <w:rPr>
          <w:rFonts w:ascii="Times New Roman" w:hAnsi="Times New Roman" w:cs="Times New Roman"/>
          <w:sz w:val="24"/>
          <w:szCs w:val="24"/>
        </w:rPr>
        <w:t xml:space="preserve"> zdrowotnego</w:t>
      </w:r>
      <w:r w:rsidR="00523347" w:rsidRPr="004F74E0">
        <w:rPr>
          <w:rFonts w:ascii="Times New Roman" w:hAnsi="Times New Roman" w:cs="Times New Roman"/>
          <w:sz w:val="24"/>
          <w:szCs w:val="24"/>
        </w:rPr>
        <w:t xml:space="preserve">, </w:t>
      </w:r>
      <w:r w:rsidR="00F06B83" w:rsidRPr="004F74E0">
        <w:rPr>
          <w:rFonts w:ascii="Times New Roman" w:hAnsi="Times New Roman" w:cs="Times New Roman"/>
          <w:sz w:val="24"/>
          <w:szCs w:val="24"/>
        </w:rPr>
        <w:t>opieki nad dzieckiem z art. 188</w:t>
      </w:r>
      <w:r w:rsidR="0050775C" w:rsidRPr="004F74E0">
        <w:rPr>
          <w:rFonts w:ascii="Times New Roman" w:hAnsi="Times New Roman" w:cs="Times New Roman"/>
          <w:sz w:val="24"/>
          <w:szCs w:val="24"/>
        </w:rPr>
        <w:t>kp.,</w:t>
      </w:r>
      <w:r w:rsidR="00523347" w:rsidRPr="004F74E0">
        <w:rPr>
          <w:rFonts w:ascii="Times New Roman" w:hAnsi="Times New Roman" w:cs="Times New Roman"/>
          <w:sz w:val="24"/>
          <w:szCs w:val="24"/>
        </w:rPr>
        <w:t xml:space="preserve"> </w:t>
      </w:r>
      <w:r w:rsidR="008B679A" w:rsidRPr="004F74E0">
        <w:rPr>
          <w:rFonts w:ascii="Times New Roman" w:hAnsi="Times New Roman" w:cs="Times New Roman"/>
          <w:sz w:val="24"/>
          <w:szCs w:val="24"/>
        </w:rPr>
        <w:t xml:space="preserve">urlopu dla osób z przyznanym stopniem niepełnosprawności, </w:t>
      </w:r>
      <w:r w:rsidR="00AD7AF8" w:rsidRPr="004F74E0">
        <w:rPr>
          <w:rFonts w:ascii="Times New Roman" w:hAnsi="Times New Roman" w:cs="Times New Roman"/>
          <w:sz w:val="24"/>
          <w:szCs w:val="24"/>
        </w:rPr>
        <w:t>urlopu okolicznościowego</w:t>
      </w:r>
      <w:r w:rsidR="00166470" w:rsidRPr="004F74E0">
        <w:rPr>
          <w:rFonts w:ascii="Times New Roman" w:hAnsi="Times New Roman" w:cs="Times New Roman"/>
          <w:sz w:val="24"/>
          <w:szCs w:val="24"/>
        </w:rPr>
        <w:t xml:space="preserve"> </w:t>
      </w:r>
      <w:r w:rsidRPr="004F74E0">
        <w:rPr>
          <w:rFonts w:ascii="Times New Roman" w:hAnsi="Times New Roman" w:cs="Times New Roman"/>
          <w:sz w:val="24"/>
          <w:szCs w:val="24"/>
        </w:rPr>
        <w:t>lub wolne płatne udzielone przez pracodawcę w zamian za przepracowane soboty, n</w:t>
      </w:r>
      <w:r w:rsidR="00523347" w:rsidRPr="004F74E0">
        <w:rPr>
          <w:rFonts w:ascii="Times New Roman" w:hAnsi="Times New Roman" w:cs="Times New Roman"/>
          <w:sz w:val="24"/>
          <w:szCs w:val="24"/>
        </w:rPr>
        <w:t xml:space="preserve">iedziele, święta </w:t>
      </w:r>
      <w:r w:rsidR="00CA2C72" w:rsidRPr="004F74E0">
        <w:rPr>
          <w:rFonts w:ascii="Times New Roman" w:hAnsi="Times New Roman" w:cs="Times New Roman"/>
          <w:sz w:val="24"/>
          <w:szCs w:val="24"/>
        </w:rPr>
        <w:t>i nadgodziny</w:t>
      </w:r>
      <w:r w:rsidRPr="004F74E0">
        <w:rPr>
          <w:rFonts w:ascii="Times New Roman" w:hAnsi="Times New Roman" w:cs="Times New Roman"/>
          <w:sz w:val="24"/>
          <w:szCs w:val="24"/>
        </w:rPr>
        <w:t>.</w:t>
      </w:r>
      <w:r w:rsidR="0055603A" w:rsidRPr="004F74E0">
        <w:rPr>
          <w:rFonts w:ascii="Times New Roman" w:hAnsi="Times New Roman" w:cs="Times New Roman"/>
          <w:sz w:val="24"/>
          <w:szCs w:val="24"/>
        </w:rPr>
        <w:t xml:space="preserve"> Do </w:t>
      </w:r>
      <w:r w:rsidR="00F26640" w:rsidRPr="004F74E0">
        <w:rPr>
          <w:rFonts w:ascii="Times New Roman" w:hAnsi="Times New Roman" w:cs="Times New Roman"/>
          <w:sz w:val="24"/>
          <w:szCs w:val="24"/>
        </w:rPr>
        <w:t>ciągłości</w:t>
      </w:r>
      <w:r w:rsidR="0055603A" w:rsidRPr="004F74E0">
        <w:rPr>
          <w:rFonts w:ascii="Times New Roman" w:hAnsi="Times New Roman" w:cs="Times New Roman"/>
          <w:sz w:val="24"/>
          <w:szCs w:val="24"/>
        </w:rPr>
        <w:t xml:space="preserve"> 5 dniowego urlopu </w:t>
      </w:r>
      <w:r w:rsidR="00FD0C37" w:rsidRPr="004F74E0">
        <w:rPr>
          <w:rFonts w:ascii="Times New Roman" w:hAnsi="Times New Roman" w:cs="Times New Roman"/>
          <w:sz w:val="24"/>
          <w:szCs w:val="24"/>
        </w:rPr>
        <w:t>zalicza się</w:t>
      </w:r>
      <w:r w:rsidR="0055603A" w:rsidRPr="004F74E0">
        <w:rPr>
          <w:rFonts w:ascii="Times New Roman" w:hAnsi="Times New Roman" w:cs="Times New Roman"/>
          <w:sz w:val="24"/>
          <w:szCs w:val="24"/>
        </w:rPr>
        <w:t xml:space="preserve"> świ</w:t>
      </w:r>
      <w:r w:rsidR="008823FF" w:rsidRPr="004F74E0">
        <w:rPr>
          <w:rFonts w:ascii="Times New Roman" w:hAnsi="Times New Roman" w:cs="Times New Roman"/>
          <w:sz w:val="24"/>
          <w:szCs w:val="24"/>
        </w:rPr>
        <w:t>ęta</w:t>
      </w:r>
      <w:r w:rsidR="00AC7721" w:rsidRPr="004F74E0">
        <w:rPr>
          <w:rFonts w:ascii="Times New Roman" w:hAnsi="Times New Roman" w:cs="Times New Roman"/>
          <w:sz w:val="24"/>
          <w:szCs w:val="24"/>
        </w:rPr>
        <w:t xml:space="preserve"> </w:t>
      </w:r>
      <w:r w:rsidR="008823FF" w:rsidRPr="004F74E0">
        <w:rPr>
          <w:rFonts w:ascii="Times New Roman" w:hAnsi="Times New Roman" w:cs="Times New Roman"/>
          <w:sz w:val="24"/>
          <w:szCs w:val="24"/>
        </w:rPr>
        <w:t xml:space="preserve"> </w:t>
      </w:r>
      <w:r w:rsidR="00FD0C37" w:rsidRPr="004F74E0">
        <w:rPr>
          <w:rFonts w:ascii="Times New Roman" w:hAnsi="Times New Roman" w:cs="Times New Roman"/>
          <w:sz w:val="24"/>
          <w:szCs w:val="24"/>
        </w:rPr>
        <w:t xml:space="preserve">państwowe </w:t>
      </w:r>
      <w:r w:rsidR="00DF520B" w:rsidRPr="004F74E0">
        <w:rPr>
          <w:rFonts w:ascii="Times New Roman" w:hAnsi="Times New Roman" w:cs="Times New Roman"/>
          <w:sz w:val="24"/>
          <w:szCs w:val="24"/>
        </w:rPr>
        <w:t xml:space="preserve">przypadające w </w:t>
      </w:r>
      <w:r w:rsidR="00D839CD" w:rsidRPr="004F74E0">
        <w:rPr>
          <w:rFonts w:ascii="Times New Roman" w:hAnsi="Times New Roman" w:cs="Times New Roman"/>
          <w:sz w:val="24"/>
          <w:szCs w:val="24"/>
        </w:rPr>
        <w:t>ciągu tych 5 dni</w:t>
      </w:r>
      <w:r w:rsidR="00DF520B" w:rsidRPr="004F74E0">
        <w:rPr>
          <w:rFonts w:ascii="Times New Roman" w:hAnsi="Times New Roman" w:cs="Times New Roman"/>
          <w:sz w:val="24"/>
          <w:szCs w:val="24"/>
        </w:rPr>
        <w:t xml:space="preserve"> np. </w:t>
      </w:r>
      <w:r w:rsidR="00D82D2E" w:rsidRPr="004F74E0">
        <w:rPr>
          <w:rFonts w:ascii="Times New Roman" w:hAnsi="Times New Roman" w:cs="Times New Roman"/>
          <w:sz w:val="24"/>
          <w:szCs w:val="24"/>
        </w:rPr>
        <w:t>3 maja</w:t>
      </w:r>
      <w:r w:rsidR="00FD0C37" w:rsidRPr="004F74E0">
        <w:rPr>
          <w:rFonts w:ascii="Times New Roman" w:hAnsi="Times New Roman" w:cs="Times New Roman"/>
          <w:sz w:val="24"/>
          <w:szCs w:val="24"/>
        </w:rPr>
        <w:t>.</w:t>
      </w:r>
      <w:r w:rsidR="00DF520B" w:rsidRPr="004F7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2A840" w14:textId="77777777" w:rsidR="00CA2C72" w:rsidRPr="005D0AEF" w:rsidRDefault="00CA2C72" w:rsidP="00CA2C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DA452" w14:textId="77777777" w:rsidR="00CA2C72" w:rsidRPr="00CD6D83" w:rsidRDefault="008040E7" w:rsidP="00CA2C72">
      <w:pPr>
        <w:pStyle w:val="Tekstpodstawowy"/>
        <w:rPr>
          <w:szCs w:val="24"/>
        </w:rPr>
      </w:pPr>
      <w:r w:rsidRPr="00CD6D83">
        <w:rPr>
          <w:szCs w:val="24"/>
        </w:rPr>
        <w:t>Dofinansowan</w:t>
      </w:r>
      <w:r w:rsidR="001B79B4" w:rsidRPr="00CD6D83">
        <w:rPr>
          <w:szCs w:val="24"/>
        </w:rPr>
        <w:t>ie nie przysługuje pracownikom:</w:t>
      </w:r>
    </w:p>
    <w:p w14:paraId="7015CE67" w14:textId="76969802" w:rsidR="001B79B4" w:rsidRPr="008B679A" w:rsidRDefault="001B79B4" w:rsidP="00CA2C72">
      <w:pPr>
        <w:pStyle w:val="Tekstpodstawowy"/>
        <w:rPr>
          <w:szCs w:val="24"/>
        </w:rPr>
      </w:pPr>
      <w:r w:rsidRPr="008B679A">
        <w:rPr>
          <w:szCs w:val="24"/>
        </w:rPr>
        <w:t xml:space="preserve">1. </w:t>
      </w:r>
      <w:r w:rsidR="008040E7" w:rsidRPr="008B679A">
        <w:rPr>
          <w:szCs w:val="24"/>
        </w:rPr>
        <w:t>przebywaj</w:t>
      </w:r>
      <w:r w:rsidR="00CA2C72" w:rsidRPr="008B679A">
        <w:rPr>
          <w:szCs w:val="24"/>
        </w:rPr>
        <w:t>ącym na  urlopach wychowawczych</w:t>
      </w:r>
      <w:r w:rsidR="00DC18B2" w:rsidRPr="008B679A">
        <w:rPr>
          <w:szCs w:val="24"/>
        </w:rPr>
        <w:t>, macierzyńskich</w:t>
      </w:r>
      <w:r w:rsidR="005E6A0B" w:rsidRPr="008B679A">
        <w:rPr>
          <w:szCs w:val="24"/>
        </w:rPr>
        <w:t>, rodzicielskich</w:t>
      </w:r>
    </w:p>
    <w:p w14:paraId="0F9C45EC" w14:textId="77777777" w:rsidR="001B79B4" w:rsidRPr="00CD6D83" w:rsidRDefault="001B79B4" w:rsidP="00CA2C72">
      <w:pPr>
        <w:pStyle w:val="Tekstpodstawowy"/>
        <w:rPr>
          <w:szCs w:val="24"/>
        </w:rPr>
      </w:pPr>
      <w:r w:rsidRPr="00CD6D83">
        <w:rPr>
          <w:szCs w:val="24"/>
        </w:rPr>
        <w:t xml:space="preserve">2. </w:t>
      </w:r>
      <w:r w:rsidR="008040E7" w:rsidRPr="00CD6D83">
        <w:rPr>
          <w:szCs w:val="24"/>
        </w:rPr>
        <w:t>pobierając</w:t>
      </w:r>
      <w:r w:rsidR="00CA2C72" w:rsidRPr="00CD6D83">
        <w:rPr>
          <w:szCs w:val="24"/>
        </w:rPr>
        <w:t>ym  świadczenia rehabilitacyjne</w:t>
      </w:r>
    </w:p>
    <w:p w14:paraId="793335FD" w14:textId="77777777" w:rsidR="00CA2C72" w:rsidRPr="00CD6D83" w:rsidRDefault="001C5A68" w:rsidP="00CA2C72">
      <w:pPr>
        <w:pStyle w:val="Tekstpodstawowy"/>
        <w:rPr>
          <w:szCs w:val="24"/>
        </w:rPr>
      </w:pPr>
      <w:r>
        <w:rPr>
          <w:szCs w:val="24"/>
        </w:rPr>
        <w:t>3. korzystającym</w:t>
      </w:r>
      <w:r w:rsidR="00CA2C72" w:rsidRPr="00CD6D83">
        <w:rPr>
          <w:szCs w:val="24"/>
        </w:rPr>
        <w:t xml:space="preserve"> z dofinansowania do</w:t>
      </w:r>
      <w:r w:rsidR="00FD0C37">
        <w:rPr>
          <w:szCs w:val="24"/>
        </w:rPr>
        <w:t>:</w:t>
      </w:r>
      <w:r w:rsidR="00CA2C72" w:rsidRPr="00CD6D83">
        <w:rPr>
          <w:szCs w:val="24"/>
        </w:rPr>
        <w:t xml:space="preserve"> „zielonej szkoły”, wypoczynku dziecka lub dofinansowania   </w:t>
      </w:r>
    </w:p>
    <w:p w14:paraId="3CAB2126" w14:textId="77777777" w:rsidR="008040E7" w:rsidRPr="00DE3DAB" w:rsidRDefault="00CA2C72" w:rsidP="00CA2C72">
      <w:pPr>
        <w:pStyle w:val="Tekstpodstawowy"/>
        <w:rPr>
          <w:szCs w:val="24"/>
        </w:rPr>
      </w:pPr>
      <w:r w:rsidRPr="00CD6D83">
        <w:rPr>
          <w:szCs w:val="24"/>
        </w:rPr>
        <w:t xml:space="preserve">    do </w:t>
      </w:r>
      <w:r w:rsidR="006F3799" w:rsidRPr="00DE3DAB">
        <w:rPr>
          <w:szCs w:val="24"/>
        </w:rPr>
        <w:t>wypoczynku pracownika oraz</w:t>
      </w:r>
      <w:r w:rsidR="008126CC" w:rsidRPr="00DE3DAB">
        <w:rPr>
          <w:szCs w:val="24"/>
        </w:rPr>
        <w:t xml:space="preserve"> </w:t>
      </w:r>
      <w:r w:rsidR="006F3799" w:rsidRPr="00DE3DAB">
        <w:rPr>
          <w:szCs w:val="24"/>
        </w:rPr>
        <w:t>turnusów leczniczo – reha</w:t>
      </w:r>
      <w:r w:rsidR="008126CC" w:rsidRPr="00DE3DAB">
        <w:rPr>
          <w:szCs w:val="24"/>
        </w:rPr>
        <w:t>bilitacyjnych</w:t>
      </w:r>
      <w:r w:rsidR="006F3799" w:rsidRPr="00DE3DAB">
        <w:rPr>
          <w:szCs w:val="24"/>
        </w:rPr>
        <w:t>.</w:t>
      </w:r>
    </w:p>
    <w:p w14:paraId="0C237A90" w14:textId="77777777" w:rsidR="00BE346D" w:rsidRPr="00CD6D83" w:rsidRDefault="00BE346D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218BED" w14:textId="77777777" w:rsidR="00F32B12" w:rsidRPr="005D0AEF" w:rsidRDefault="00763B57" w:rsidP="00763B57">
      <w:pPr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AEF">
        <w:rPr>
          <w:rFonts w:ascii="Times New Roman" w:hAnsi="Times New Roman" w:cs="Times New Roman"/>
          <w:sz w:val="24"/>
          <w:szCs w:val="24"/>
        </w:rPr>
        <w:t>Pracownik po wykorzystaniu dofin</w:t>
      </w:r>
      <w:r w:rsidR="0091291C">
        <w:rPr>
          <w:rFonts w:ascii="Times New Roman" w:hAnsi="Times New Roman" w:cs="Times New Roman"/>
          <w:sz w:val="24"/>
          <w:szCs w:val="24"/>
        </w:rPr>
        <w:t>ansowania do „wczasów pod gruszą</w:t>
      </w:r>
      <w:r w:rsidRPr="005D0AEF">
        <w:rPr>
          <w:rFonts w:ascii="Times New Roman" w:hAnsi="Times New Roman" w:cs="Times New Roman"/>
          <w:sz w:val="24"/>
          <w:szCs w:val="24"/>
        </w:rPr>
        <w:t>”</w:t>
      </w:r>
    </w:p>
    <w:p w14:paraId="4A01E3FB" w14:textId="77777777" w:rsidR="00763B57" w:rsidRPr="005D0AEF" w:rsidRDefault="00763B57" w:rsidP="00763B57">
      <w:pPr>
        <w:tabs>
          <w:tab w:val="left" w:pos="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AEF">
        <w:rPr>
          <w:rFonts w:ascii="Times New Roman" w:hAnsi="Times New Roman" w:cs="Times New Roman"/>
          <w:sz w:val="24"/>
          <w:szCs w:val="24"/>
        </w:rPr>
        <w:t>nie może ubiegać się o dofinansowanie do innych form wypoczynku, dla siebie i uprawnionych członków rodziny.</w:t>
      </w:r>
    </w:p>
    <w:p w14:paraId="4593E8B4" w14:textId="77777777" w:rsidR="00F32B12" w:rsidRPr="005D0AEF" w:rsidRDefault="00F32B12" w:rsidP="00AC54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531708" w14:textId="77777777" w:rsidR="00F32B12" w:rsidRPr="00CD6D83" w:rsidRDefault="00F32B12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A77F59" w14:textId="77777777" w:rsidR="00F32B12" w:rsidRPr="00CD6D83" w:rsidRDefault="00F32B12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CD5352" w14:textId="77777777" w:rsidR="00F32B12" w:rsidRPr="00CD6D83" w:rsidRDefault="00CF790B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 wp14:anchorId="681B6688" wp14:editId="7E395142">
            <wp:simplePos x="0" y="0"/>
            <wp:positionH relativeFrom="column">
              <wp:posOffset>2447290</wp:posOffset>
            </wp:positionH>
            <wp:positionV relativeFrom="paragraph">
              <wp:posOffset>118744</wp:posOffset>
            </wp:positionV>
            <wp:extent cx="1370328" cy="790575"/>
            <wp:effectExtent l="0" t="0" r="0" b="0"/>
            <wp:wrapNone/>
            <wp:docPr id="11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11" cy="792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25065" w14:textId="77777777" w:rsidR="00F32B12" w:rsidRPr="00CD6D83" w:rsidRDefault="00F32B12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D32A34" w14:textId="77777777" w:rsidR="00F32B12" w:rsidRPr="00CD6D83" w:rsidRDefault="00F32B12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06DBF0" w14:textId="77777777" w:rsidR="00F32B12" w:rsidRPr="00CD6D83" w:rsidRDefault="00F32B12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30783A" w14:textId="77777777" w:rsidR="00F32B12" w:rsidRPr="00CD6D83" w:rsidRDefault="00F32B12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813498" w14:textId="77777777" w:rsidR="00F32B12" w:rsidRPr="00CD6D83" w:rsidRDefault="00F32B12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CB77CC" w14:textId="77777777" w:rsidR="00F32B12" w:rsidRPr="00CD6D83" w:rsidRDefault="00F32B12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BF9902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5DE201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41902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3010A1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AE574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415B5F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5B2940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4A38A4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6BD4DB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D190E6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B0C25D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D3889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0EB5EF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668DAF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562FCA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744195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04CBDE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0DDC36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C5F847" w14:textId="77777777" w:rsidR="00622A26" w:rsidRPr="00CD6D83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D2B4E0" w14:textId="77777777" w:rsidR="00622A26" w:rsidRDefault="00622A26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71E398" w14:textId="77777777" w:rsidR="00911340" w:rsidRDefault="00911340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351F79" w14:textId="77777777" w:rsidR="00911340" w:rsidRPr="00CD6D83" w:rsidRDefault="00911340" w:rsidP="00AC5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B376D4" w14:textId="77777777" w:rsidR="009C3319" w:rsidRPr="00CD6D83" w:rsidRDefault="000851F8" w:rsidP="009C331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Zał. 1g</w:t>
      </w:r>
    </w:p>
    <w:p w14:paraId="32E26FF8" w14:textId="77777777" w:rsidR="009D6358" w:rsidRPr="00CD6D83" w:rsidRDefault="009D6358" w:rsidP="009C331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E457A" w14:textId="77777777" w:rsidR="000851F8" w:rsidRPr="00CD6D83" w:rsidRDefault="000851F8" w:rsidP="009D63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Działalność turystyczna, sportowo-rekreacyjna</w:t>
      </w:r>
    </w:p>
    <w:p w14:paraId="56EC1EA1" w14:textId="77777777" w:rsidR="000851F8" w:rsidRPr="00CD6D83" w:rsidRDefault="000851F8" w:rsidP="009D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Kulturalno-o</w:t>
      </w:r>
      <w:r w:rsidR="00AC5462" w:rsidRPr="00CD6D83">
        <w:rPr>
          <w:rFonts w:ascii="Times New Roman" w:hAnsi="Times New Roman" w:cs="Times New Roman"/>
          <w:b/>
          <w:sz w:val="28"/>
          <w:szCs w:val="28"/>
        </w:rPr>
        <w:t>ś</w:t>
      </w:r>
      <w:r w:rsidRPr="00CD6D83">
        <w:rPr>
          <w:rFonts w:ascii="Times New Roman" w:hAnsi="Times New Roman" w:cs="Times New Roman"/>
          <w:b/>
          <w:sz w:val="28"/>
          <w:szCs w:val="28"/>
        </w:rPr>
        <w:t>wiatowa</w:t>
      </w:r>
    </w:p>
    <w:p w14:paraId="3B5FE101" w14:textId="77777777" w:rsidR="00BE6B45" w:rsidRPr="00CD6D83" w:rsidRDefault="00BE6B45" w:rsidP="00BE6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Wniosek o przyznanie dofinansowania – nr 4</w:t>
      </w:r>
    </w:p>
    <w:p w14:paraId="6847A705" w14:textId="77777777" w:rsidR="00BE6B45" w:rsidRPr="00CD6D83" w:rsidRDefault="00BE6B45" w:rsidP="009D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F6BD8" w14:textId="77777777" w:rsidR="000851F8" w:rsidRPr="00CD6D83" w:rsidRDefault="000851F8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90F10" w14:textId="77777777" w:rsidR="00DB7CED" w:rsidRDefault="000851F8" w:rsidP="009D63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I. </w:t>
      </w:r>
      <w:r w:rsidR="00DB7CED">
        <w:rPr>
          <w:rFonts w:ascii="Times New Roman" w:hAnsi="Times New Roman" w:cs="Times New Roman"/>
          <w:sz w:val="24"/>
          <w:szCs w:val="24"/>
        </w:rPr>
        <w:t xml:space="preserve"> </w:t>
      </w:r>
      <w:r w:rsidR="008040E7" w:rsidRPr="00CD6D83">
        <w:rPr>
          <w:rFonts w:ascii="Times New Roman" w:hAnsi="Times New Roman" w:cs="Times New Roman"/>
          <w:sz w:val="24"/>
          <w:szCs w:val="24"/>
        </w:rPr>
        <w:t>Dofinansowanie w zakresie działal</w:t>
      </w:r>
      <w:r w:rsidRPr="00CD6D83">
        <w:rPr>
          <w:rFonts w:ascii="Times New Roman" w:hAnsi="Times New Roman" w:cs="Times New Roman"/>
          <w:sz w:val="24"/>
          <w:szCs w:val="24"/>
        </w:rPr>
        <w:t>ności turystycznej, sportowo-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rekreacyjnej </w:t>
      </w:r>
      <w:r w:rsidRPr="00CD6D83">
        <w:rPr>
          <w:rFonts w:ascii="Times New Roman" w:hAnsi="Times New Roman" w:cs="Times New Roman"/>
          <w:sz w:val="24"/>
          <w:szCs w:val="24"/>
        </w:rPr>
        <w:t>i kulturalno-</w:t>
      </w:r>
    </w:p>
    <w:p w14:paraId="7D03D198" w14:textId="77777777" w:rsidR="000851F8" w:rsidRPr="00CD6D83" w:rsidRDefault="00DB7CED" w:rsidP="009D63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40E7" w:rsidRPr="00CD6D83">
        <w:rPr>
          <w:rFonts w:ascii="Times New Roman" w:hAnsi="Times New Roman" w:cs="Times New Roman"/>
          <w:sz w:val="24"/>
          <w:szCs w:val="24"/>
        </w:rPr>
        <w:t>oświatowej w ramach wydzielonych środków z ZFŚS</w:t>
      </w:r>
      <w:r w:rsidR="000851F8" w:rsidRPr="00CD6D83">
        <w:rPr>
          <w:rFonts w:ascii="Times New Roman" w:hAnsi="Times New Roman" w:cs="Times New Roman"/>
          <w:sz w:val="24"/>
          <w:szCs w:val="24"/>
        </w:rPr>
        <w:t xml:space="preserve"> może dotyczyć:</w:t>
      </w:r>
    </w:p>
    <w:p w14:paraId="168CACEE" w14:textId="77777777" w:rsidR="009D6358" w:rsidRPr="00CD6D83" w:rsidRDefault="009D6358" w:rsidP="009D63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DD2F1EA" w14:textId="77777777" w:rsidR="008040E7" w:rsidRPr="00CD6D83" w:rsidRDefault="00DB7CED" w:rsidP="009D635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1F8" w:rsidRPr="00CD6D83">
        <w:rPr>
          <w:rFonts w:ascii="Times New Roman" w:hAnsi="Times New Roman" w:cs="Times New Roman"/>
          <w:sz w:val="24"/>
          <w:szCs w:val="24"/>
        </w:rPr>
        <w:t>a)</w:t>
      </w:r>
      <w:r w:rsidR="002B6A03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8040E7" w:rsidRPr="00CD6D83">
        <w:rPr>
          <w:rFonts w:ascii="Times New Roman" w:hAnsi="Times New Roman" w:cs="Times New Roman"/>
          <w:sz w:val="24"/>
          <w:szCs w:val="24"/>
        </w:rPr>
        <w:t>dopłat do biletów w</w:t>
      </w:r>
      <w:r w:rsidR="000851F8" w:rsidRPr="00CD6D83">
        <w:rPr>
          <w:rFonts w:ascii="Times New Roman" w:hAnsi="Times New Roman" w:cs="Times New Roman"/>
          <w:sz w:val="24"/>
          <w:szCs w:val="24"/>
        </w:rPr>
        <w:t xml:space="preserve">stępu do: kin, teatrów, oper, </w:t>
      </w:r>
      <w:r w:rsidR="008040E7" w:rsidRPr="00CD6D83">
        <w:rPr>
          <w:rFonts w:ascii="Times New Roman" w:hAnsi="Times New Roman" w:cs="Times New Roman"/>
          <w:sz w:val="24"/>
          <w:szCs w:val="24"/>
        </w:rPr>
        <w:t>imprez k</w:t>
      </w:r>
      <w:r w:rsidR="000851F8" w:rsidRPr="00CD6D83">
        <w:rPr>
          <w:rFonts w:ascii="Times New Roman" w:hAnsi="Times New Roman" w:cs="Times New Roman"/>
          <w:sz w:val="24"/>
          <w:szCs w:val="24"/>
        </w:rPr>
        <w:t xml:space="preserve">ulturalnych, 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oświatowych,  </w:t>
      </w:r>
      <w:r w:rsidR="00AC5462" w:rsidRPr="00CD6D83">
        <w:rPr>
          <w:rFonts w:ascii="Times New Roman" w:hAnsi="Times New Roman" w:cs="Times New Roman"/>
          <w:sz w:val="24"/>
          <w:szCs w:val="24"/>
        </w:rPr>
        <w:br/>
      </w:r>
      <w:r w:rsidR="002B6A03"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20B">
        <w:rPr>
          <w:rFonts w:ascii="Times New Roman" w:hAnsi="Times New Roman" w:cs="Times New Roman"/>
          <w:sz w:val="24"/>
          <w:szCs w:val="24"/>
        </w:rPr>
        <w:t xml:space="preserve"> </w:t>
      </w:r>
      <w:r w:rsidR="008040E7" w:rsidRPr="00CD6D83">
        <w:rPr>
          <w:rFonts w:ascii="Times New Roman" w:hAnsi="Times New Roman" w:cs="Times New Roman"/>
          <w:sz w:val="24"/>
          <w:szCs w:val="24"/>
        </w:rPr>
        <w:t>sportowych   itp.,</w:t>
      </w:r>
    </w:p>
    <w:p w14:paraId="1097747A" w14:textId="77777777" w:rsidR="008040E7" w:rsidRPr="00CD6D83" w:rsidRDefault="00DB7CED" w:rsidP="009D635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462" w:rsidRPr="00CD6D83">
        <w:rPr>
          <w:rFonts w:ascii="Times New Roman" w:hAnsi="Times New Roman" w:cs="Times New Roman"/>
          <w:sz w:val="24"/>
          <w:szCs w:val="24"/>
        </w:rPr>
        <w:t xml:space="preserve">b) </w:t>
      </w:r>
      <w:r w:rsidR="008040E7" w:rsidRPr="00CD6D83">
        <w:rPr>
          <w:rFonts w:ascii="Times New Roman" w:hAnsi="Times New Roman" w:cs="Times New Roman"/>
          <w:sz w:val="24"/>
          <w:szCs w:val="24"/>
        </w:rPr>
        <w:t>dopłat do wycieczek turystyczno-krajo</w:t>
      </w:r>
      <w:r w:rsidR="00AC5462" w:rsidRPr="00CD6D83">
        <w:rPr>
          <w:rFonts w:ascii="Times New Roman" w:hAnsi="Times New Roman" w:cs="Times New Roman"/>
          <w:sz w:val="24"/>
          <w:szCs w:val="24"/>
        </w:rPr>
        <w:t xml:space="preserve">znawczych, rajdów turystycznych, 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organizacji imprez </w:t>
      </w:r>
      <w:r w:rsidR="00AC5462" w:rsidRPr="00CD6D83">
        <w:rPr>
          <w:rFonts w:ascii="Times New Roman" w:hAnsi="Times New Roman" w:cs="Times New Roman"/>
          <w:sz w:val="24"/>
          <w:szCs w:val="24"/>
        </w:rPr>
        <w:br/>
      </w:r>
      <w:r w:rsidR="002B6A03"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A03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8040E7" w:rsidRPr="00CD6D83">
        <w:rPr>
          <w:rFonts w:ascii="Times New Roman" w:hAnsi="Times New Roman" w:cs="Times New Roman"/>
          <w:sz w:val="24"/>
          <w:szCs w:val="24"/>
        </w:rPr>
        <w:t>sportowo-r</w:t>
      </w:r>
      <w:r w:rsidR="00AC5462" w:rsidRPr="00CD6D83">
        <w:rPr>
          <w:rFonts w:ascii="Times New Roman" w:hAnsi="Times New Roman" w:cs="Times New Roman"/>
          <w:sz w:val="24"/>
          <w:szCs w:val="24"/>
        </w:rPr>
        <w:t xml:space="preserve">ekreacyjnych, festynów, biesiad, </w:t>
      </w:r>
      <w:r w:rsidR="008040E7" w:rsidRPr="00CD6D83">
        <w:rPr>
          <w:rFonts w:ascii="Times New Roman" w:hAnsi="Times New Roman" w:cs="Times New Roman"/>
          <w:sz w:val="24"/>
          <w:szCs w:val="24"/>
        </w:rPr>
        <w:t>turniejów sportowych,</w:t>
      </w:r>
      <w:r w:rsidR="00AC5462" w:rsidRPr="00CD6D83">
        <w:rPr>
          <w:rFonts w:ascii="Times New Roman" w:hAnsi="Times New Roman" w:cs="Times New Roman"/>
          <w:sz w:val="24"/>
          <w:szCs w:val="24"/>
        </w:rPr>
        <w:t xml:space="preserve"> zawodów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1D5C3753" w14:textId="77777777" w:rsidR="009D6358" w:rsidRPr="00CD6D83" w:rsidRDefault="009D6358" w:rsidP="009D635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C33E2C" w14:textId="77777777" w:rsidR="008040E7" w:rsidRPr="00CD6D83" w:rsidRDefault="00AC5462" w:rsidP="009D63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II. </w:t>
      </w:r>
      <w:r w:rsidR="00DB7CED"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>O dofinansowanie</w:t>
      </w:r>
      <w:r w:rsidR="008040E7" w:rsidRPr="00CD6D83">
        <w:rPr>
          <w:rFonts w:ascii="Times New Roman" w:hAnsi="Times New Roman" w:cs="Times New Roman"/>
          <w:sz w:val="24"/>
          <w:szCs w:val="24"/>
        </w:rPr>
        <w:t>, o którym mowa powyżej mogą występować:</w:t>
      </w:r>
    </w:p>
    <w:p w14:paraId="5E3501B6" w14:textId="77777777" w:rsidR="009D6358" w:rsidRPr="00CD6D83" w:rsidRDefault="009D6358" w:rsidP="009D63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F9A54" w14:textId="77777777" w:rsidR="008040E7" w:rsidRPr="00CD6D83" w:rsidRDefault="002B6A03" w:rsidP="009D63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AC5462" w:rsidRPr="00CD6D83">
        <w:rPr>
          <w:rFonts w:ascii="Times New Roman" w:hAnsi="Times New Roman" w:cs="Times New Roman"/>
          <w:sz w:val="24"/>
          <w:szCs w:val="24"/>
        </w:rPr>
        <w:t>a)</w:t>
      </w:r>
      <w:r w:rsidR="00751CB2" w:rsidRPr="00CD6D83">
        <w:rPr>
          <w:rFonts w:ascii="Times New Roman" w:hAnsi="Times New Roman" w:cs="Times New Roman"/>
          <w:sz w:val="24"/>
          <w:szCs w:val="24"/>
        </w:rPr>
        <w:t xml:space="preserve">  Z</w:t>
      </w:r>
      <w:r w:rsidR="009D6358" w:rsidRPr="00CD6D83">
        <w:rPr>
          <w:rFonts w:ascii="Times New Roman" w:hAnsi="Times New Roman" w:cs="Times New Roman"/>
          <w:sz w:val="24"/>
          <w:szCs w:val="24"/>
        </w:rPr>
        <w:t>akładowe Organizacje Związkowe</w:t>
      </w:r>
    </w:p>
    <w:p w14:paraId="4A2061FB" w14:textId="77777777" w:rsidR="00AC5462" w:rsidRPr="00CD6D83" w:rsidRDefault="002B6A03" w:rsidP="009D63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AC5462" w:rsidRPr="00CD6D83">
        <w:rPr>
          <w:rFonts w:ascii="Times New Roman" w:hAnsi="Times New Roman" w:cs="Times New Roman"/>
          <w:sz w:val="24"/>
          <w:szCs w:val="24"/>
        </w:rPr>
        <w:t xml:space="preserve">b)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AC5462" w:rsidRPr="00CD6D83">
        <w:rPr>
          <w:rFonts w:ascii="Times New Roman" w:hAnsi="Times New Roman" w:cs="Times New Roman"/>
          <w:sz w:val="24"/>
          <w:szCs w:val="24"/>
        </w:rPr>
        <w:t>Dział Spraw Prac</w:t>
      </w:r>
      <w:r w:rsidR="009D6358" w:rsidRPr="00CD6D83">
        <w:rPr>
          <w:rFonts w:ascii="Times New Roman" w:hAnsi="Times New Roman" w:cs="Times New Roman"/>
          <w:sz w:val="24"/>
          <w:szCs w:val="24"/>
        </w:rPr>
        <w:t>owniczych i Socjalnych</w:t>
      </w:r>
    </w:p>
    <w:p w14:paraId="575BAF60" w14:textId="77777777" w:rsidR="009D6358" w:rsidRPr="00CD6D83" w:rsidRDefault="009D6358" w:rsidP="009D63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3E3DE" w14:textId="77777777" w:rsidR="008040E7" w:rsidRPr="00CD6D83" w:rsidRDefault="00AC5462" w:rsidP="009D63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III. </w:t>
      </w:r>
      <w:r w:rsidR="00DF520B">
        <w:rPr>
          <w:rFonts w:ascii="Times New Roman" w:hAnsi="Times New Roman" w:cs="Times New Roman"/>
          <w:sz w:val="24"/>
          <w:szCs w:val="24"/>
        </w:rPr>
        <w:t xml:space="preserve">  </w:t>
      </w:r>
      <w:r w:rsidR="008040E7" w:rsidRPr="00CD6D83">
        <w:rPr>
          <w:rFonts w:ascii="Times New Roman" w:hAnsi="Times New Roman" w:cs="Times New Roman"/>
          <w:sz w:val="24"/>
          <w:szCs w:val="24"/>
        </w:rPr>
        <w:t>W uzasadnionych przypadkach Komisja  Socjalna może rozpatrzyć wniosek</w:t>
      </w:r>
      <w:r w:rsidR="00167443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o dofinansowanie  </w:t>
      </w:r>
      <w:r w:rsidRPr="00CD6D83">
        <w:rPr>
          <w:rFonts w:ascii="Times New Roman" w:hAnsi="Times New Roman" w:cs="Times New Roman"/>
          <w:sz w:val="24"/>
          <w:szCs w:val="24"/>
        </w:rPr>
        <w:br/>
      </w:r>
      <w:r w:rsidR="002B6A03" w:rsidRPr="00CD6D83">
        <w:rPr>
          <w:rFonts w:ascii="Times New Roman" w:hAnsi="Times New Roman" w:cs="Times New Roman"/>
          <w:sz w:val="24"/>
          <w:szCs w:val="24"/>
        </w:rPr>
        <w:t xml:space="preserve">       </w:t>
      </w:r>
      <w:r w:rsidR="00DB7CED">
        <w:rPr>
          <w:rFonts w:ascii="Times New Roman" w:hAnsi="Times New Roman" w:cs="Times New Roman"/>
          <w:sz w:val="24"/>
          <w:szCs w:val="24"/>
        </w:rPr>
        <w:t xml:space="preserve"> </w:t>
      </w:r>
      <w:r w:rsidR="00DF520B">
        <w:rPr>
          <w:rFonts w:ascii="Times New Roman" w:hAnsi="Times New Roman" w:cs="Times New Roman"/>
          <w:sz w:val="24"/>
          <w:szCs w:val="24"/>
        </w:rPr>
        <w:t xml:space="preserve">   </w:t>
      </w:r>
      <w:r w:rsidRPr="00CD6D83">
        <w:rPr>
          <w:rFonts w:ascii="Times New Roman" w:hAnsi="Times New Roman" w:cs="Times New Roman"/>
          <w:sz w:val="24"/>
          <w:szCs w:val="24"/>
        </w:rPr>
        <w:t>od innych organizatorów niż wymienieni w pkt. II</w:t>
      </w:r>
      <w:r w:rsidR="008040E7" w:rsidRPr="00CD6D83">
        <w:rPr>
          <w:rFonts w:ascii="Times New Roman" w:hAnsi="Times New Roman" w:cs="Times New Roman"/>
          <w:sz w:val="24"/>
          <w:szCs w:val="24"/>
        </w:rPr>
        <w:t>.</w:t>
      </w:r>
    </w:p>
    <w:p w14:paraId="5A29AE5D" w14:textId="77777777" w:rsidR="008040E7" w:rsidRPr="00CD6D83" w:rsidRDefault="00DF520B" w:rsidP="009D63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Rozliczenie imprez turystycznych, sportowo-rekreacyjnych, kulturalno-oświatowych </w:t>
      </w:r>
      <w:r w:rsidR="00AC5462" w:rsidRPr="00CD6D8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DB7CED">
        <w:rPr>
          <w:rFonts w:ascii="Times New Roman" w:hAnsi="Times New Roman" w:cs="Times New Roman"/>
          <w:sz w:val="24"/>
          <w:szCs w:val="24"/>
        </w:rPr>
        <w:t xml:space="preserve">  </w:t>
      </w:r>
      <w:r w:rsidR="00AC5462" w:rsidRPr="00CD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462" w:rsidRPr="00CD6D83">
        <w:rPr>
          <w:rFonts w:ascii="Times New Roman" w:hAnsi="Times New Roman" w:cs="Times New Roman"/>
          <w:sz w:val="24"/>
          <w:szCs w:val="24"/>
        </w:rPr>
        <w:t xml:space="preserve">organizowanych przez Organizacje Związkowe </w:t>
      </w:r>
      <w:r w:rsidR="008040E7" w:rsidRPr="00CD6D83">
        <w:rPr>
          <w:rFonts w:ascii="Times New Roman" w:hAnsi="Times New Roman" w:cs="Times New Roman"/>
          <w:sz w:val="24"/>
          <w:szCs w:val="24"/>
        </w:rPr>
        <w:t>reguluje stosowna umowa.</w:t>
      </w:r>
    </w:p>
    <w:p w14:paraId="0C130339" w14:textId="77777777" w:rsidR="00DB7CED" w:rsidRDefault="00724E5D" w:rsidP="00BE6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V. </w:t>
      </w:r>
      <w:r w:rsidR="00DB7CED">
        <w:rPr>
          <w:rFonts w:ascii="Times New Roman" w:hAnsi="Times New Roman" w:cs="Times New Roman"/>
          <w:sz w:val="24"/>
          <w:szCs w:val="24"/>
        </w:rPr>
        <w:t xml:space="preserve">   </w:t>
      </w:r>
      <w:r w:rsidR="00DF520B">
        <w:rPr>
          <w:rFonts w:ascii="Times New Roman" w:hAnsi="Times New Roman" w:cs="Times New Roman"/>
          <w:sz w:val="24"/>
          <w:szCs w:val="24"/>
        </w:rPr>
        <w:t xml:space="preserve"> </w:t>
      </w:r>
      <w:r w:rsidR="00DB7CED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Warunkiem otrzymania dofinansowania  do </w:t>
      </w:r>
      <w:r w:rsidR="00523448" w:rsidRPr="00CD6D83">
        <w:rPr>
          <w:rFonts w:ascii="Times New Roman" w:hAnsi="Times New Roman" w:cs="Times New Roman"/>
          <w:sz w:val="24"/>
          <w:szCs w:val="24"/>
        </w:rPr>
        <w:t xml:space="preserve">imprez </w:t>
      </w:r>
      <w:r w:rsidRPr="00CD6D83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1F0D68">
        <w:rPr>
          <w:rFonts w:ascii="Times New Roman" w:hAnsi="Times New Roman" w:cs="Times New Roman"/>
          <w:sz w:val="24"/>
          <w:szCs w:val="24"/>
        </w:rPr>
        <w:t xml:space="preserve">przez </w:t>
      </w:r>
      <w:r w:rsidR="001F0D68" w:rsidRPr="00CD6D83">
        <w:rPr>
          <w:rFonts w:ascii="Times New Roman" w:hAnsi="Times New Roman" w:cs="Times New Roman"/>
          <w:sz w:val="24"/>
          <w:szCs w:val="24"/>
        </w:rPr>
        <w:t>Dzi</w:t>
      </w:r>
      <w:r w:rsidR="001F0D68">
        <w:rPr>
          <w:rFonts w:ascii="Times New Roman" w:hAnsi="Times New Roman" w:cs="Times New Roman"/>
          <w:sz w:val="24"/>
          <w:szCs w:val="24"/>
        </w:rPr>
        <w:t>ał</w:t>
      </w:r>
      <w:r w:rsidR="001F0D68" w:rsidRPr="00CD6D83">
        <w:rPr>
          <w:rFonts w:ascii="Times New Roman" w:hAnsi="Times New Roman" w:cs="Times New Roman"/>
          <w:sz w:val="24"/>
          <w:szCs w:val="24"/>
        </w:rPr>
        <w:t xml:space="preserve"> Spraw</w:t>
      </w:r>
    </w:p>
    <w:p w14:paraId="506F6897" w14:textId="77777777" w:rsidR="00DB7CED" w:rsidRDefault="00DB7CED" w:rsidP="00BE6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0D68" w:rsidRPr="00CD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52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D68" w:rsidRPr="00CD6D83">
        <w:rPr>
          <w:rFonts w:ascii="Times New Roman" w:hAnsi="Times New Roman" w:cs="Times New Roman"/>
          <w:sz w:val="24"/>
          <w:szCs w:val="24"/>
        </w:rPr>
        <w:t>Pracowniczych i Socjalnych</w:t>
      </w:r>
      <w:r w:rsidR="00523448">
        <w:rPr>
          <w:rFonts w:ascii="Times New Roman" w:hAnsi="Times New Roman" w:cs="Times New Roman"/>
          <w:sz w:val="24"/>
          <w:szCs w:val="24"/>
        </w:rPr>
        <w:t>,</w:t>
      </w:r>
      <w:r w:rsidR="001F0D68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523448">
        <w:rPr>
          <w:rFonts w:ascii="Times New Roman" w:hAnsi="Times New Roman" w:cs="Times New Roman"/>
          <w:sz w:val="24"/>
          <w:szCs w:val="24"/>
        </w:rPr>
        <w:t>jest złożenie</w:t>
      </w:r>
      <w:r w:rsidR="00724E5D" w:rsidRPr="00CD6D83">
        <w:rPr>
          <w:rFonts w:ascii="Times New Roman" w:hAnsi="Times New Roman" w:cs="Times New Roman"/>
          <w:sz w:val="24"/>
          <w:szCs w:val="24"/>
        </w:rPr>
        <w:t xml:space="preserve"> wypełnionego wniosku o dofinansowanie</w:t>
      </w:r>
      <w:r w:rsidR="00BE6B45" w:rsidRPr="00CD6D83">
        <w:rPr>
          <w:rFonts w:ascii="Times New Roman" w:hAnsi="Times New Roman" w:cs="Times New Roman"/>
          <w:sz w:val="24"/>
          <w:szCs w:val="24"/>
        </w:rPr>
        <w:t xml:space="preserve"> (</w:t>
      </w:r>
      <w:r w:rsidR="00724E5D" w:rsidRPr="00CD6D83">
        <w:rPr>
          <w:rFonts w:ascii="Times New Roman" w:hAnsi="Times New Roman" w:cs="Times New Roman"/>
          <w:sz w:val="24"/>
          <w:szCs w:val="24"/>
        </w:rPr>
        <w:t>w</w:t>
      </w:r>
      <w:r w:rsidR="0069683A">
        <w:rPr>
          <w:rFonts w:ascii="Times New Roman" w:hAnsi="Times New Roman" w:cs="Times New Roman"/>
          <w:sz w:val="24"/>
          <w:szCs w:val="24"/>
        </w:rPr>
        <w:t xml:space="preserve">zór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C3C40" w14:textId="77777777" w:rsidR="00724E5D" w:rsidRPr="00CD6D83" w:rsidRDefault="00DB7CED" w:rsidP="00BE6B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52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83A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AD778D" w:rsidRPr="00CD6D83">
        <w:rPr>
          <w:rFonts w:ascii="Times New Roman" w:hAnsi="Times New Roman" w:cs="Times New Roman"/>
          <w:sz w:val="24"/>
          <w:szCs w:val="24"/>
        </w:rPr>
        <w:t>4</w:t>
      </w:r>
      <w:r w:rsidR="00724E5D" w:rsidRPr="00CD6D8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9704375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209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8A7A3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40649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1F1EA" w14:textId="77777777" w:rsidR="00F32B12" w:rsidRPr="00CD6D83" w:rsidRDefault="001C23BD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77EF59B8" wp14:editId="3451D4B7">
            <wp:simplePos x="0" y="0"/>
            <wp:positionH relativeFrom="column">
              <wp:posOffset>2329815</wp:posOffset>
            </wp:positionH>
            <wp:positionV relativeFrom="paragraph">
              <wp:posOffset>12065</wp:posOffset>
            </wp:positionV>
            <wp:extent cx="1485900" cy="857250"/>
            <wp:effectExtent l="0" t="0" r="0" b="0"/>
            <wp:wrapNone/>
            <wp:docPr id="12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A7E37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8E683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003F5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4BC12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FF83A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27BF3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9D990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C63AC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888B6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1960A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5FB5D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8F0D5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BF140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2DDDF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681A3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82AF3" w14:textId="77777777" w:rsidR="00F32B12" w:rsidRPr="00CD6D83" w:rsidRDefault="00F32B12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472DD" w14:textId="77777777" w:rsidR="002B6A03" w:rsidRPr="00CD6D83" w:rsidRDefault="002B6A03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73FD0" w14:textId="77777777" w:rsidR="00824241" w:rsidRDefault="00824241" w:rsidP="00A83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47B287" w14:textId="77777777" w:rsidR="00642827" w:rsidRDefault="00642827" w:rsidP="004469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98C613" w14:textId="77777777" w:rsidR="000F52F3" w:rsidRPr="00CD6D83" w:rsidRDefault="000F52F3" w:rsidP="000F52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Zał. 1h</w:t>
      </w:r>
    </w:p>
    <w:p w14:paraId="49F3A95C" w14:textId="77777777" w:rsidR="000F52F3" w:rsidRPr="00CD6D83" w:rsidRDefault="000F52F3" w:rsidP="000F52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B4FBD3" w14:textId="77777777" w:rsidR="000F52F3" w:rsidRPr="00CD6D83" w:rsidRDefault="000F52F3" w:rsidP="000F5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D997A" w14:textId="77777777" w:rsidR="000F52F3" w:rsidRPr="00CD6D83" w:rsidRDefault="000F52F3" w:rsidP="000F5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Zasady i kryteria przyznawania pożyczek</w:t>
      </w:r>
    </w:p>
    <w:p w14:paraId="7D65D6A0" w14:textId="77777777" w:rsidR="000F52F3" w:rsidRPr="00CD6D83" w:rsidRDefault="000F52F3" w:rsidP="000F5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Wniosek o przyznanie pożyczki - nr 5</w:t>
      </w:r>
    </w:p>
    <w:p w14:paraId="46E7BB53" w14:textId="77777777" w:rsidR="000F52F3" w:rsidRPr="00CD6D83" w:rsidRDefault="000F52F3" w:rsidP="000F5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A3B17" w14:textId="77777777" w:rsidR="000F52F3" w:rsidRPr="00B5493F" w:rsidRDefault="000F52F3" w:rsidP="005D0AEF">
      <w:pPr>
        <w:spacing w:after="0" w:line="240" w:lineRule="auto"/>
        <w:rPr>
          <w:rFonts w:ascii="Times New Roman" w:hAnsi="Times New Roman" w:cs="Times New Roman"/>
          <w:strike/>
          <w:color w:val="8DB3E2" w:themeColor="text2" w:themeTint="66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I. </w:t>
      </w:r>
      <w:r w:rsidR="00F33F43">
        <w:rPr>
          <w:rFonts w:ascii="Times New Roman" w:hAnsi="Times New Roman" w:cs="Times New Roman"/>
          <w:sz w:val="24"/>
          <w:szCs w:val="24"/>
        </w:rPr>
        <w:t xml:space="preserve">    </w:t>
      </w:r>
      <w:r w:rsidRPr="00CD6D83">
        <w:rPr>
          <w:rFonts w:ascii="Times New Roman" w:hAnsi="Times New Roman" w:cs="Times New Roman"/>
          <w:sz w:val="24"/>
          <w:szCs w:val="24"/>
        </w:rPr>
        <w:t>Z ZFŚS wydziela się środki na zwrotną pożyczkę</w:t>
      </w:r>
      <w:r w:rsidR="00AC796F">
        <w:rPr>
          <w:rFonts w:ascii="Times New Roman" w:hAnsi="Times New Roman" w:cs="Times New Roman"/>
          <w:sz w:val="24"/>
          <w:szCs w:val="24"/>
        </w:rPr>
        <w:t xml:space="preserve"> </w:t>
      </w:r>
      <w:r w:rsidR="00AC796F" w:rsidRPr="005D0AEF">
        <w:rPr>
          <w:rFonts w:ascii="Times New Roman" w:hAnsi="Times New Roman" w:cs="Times New Roman"/>
          <w:sz w:val="24"/>
          <w:szCs w:val="24"/>
        </w:rPr>
        <w:t>budowlano – remontową.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9B652" w14:textId="77777777" w:rsidR="000F52F3" w:rsidRPr="00DE3DAB" w:rsidRDefault="000F52F3" w:rsidP="000F52F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93F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color w:val="8DB3E2" w:themeColor="text2" w:themeTint="66"/>
          <w:sz w:val="24"/>
          <w:szCs w:val="24"/>
        </w:rPr>
        <w:tab/>
        <w:t xml:space="preserve">  </w:t>
      </w:r>
      <w:r w:rsidRPr="00DE3DAB">
        <w:rPr>
          <w:rFonts w:ascii="Times New Roman" w:hAnsi="Times New Roman" w:cs="Times New Roman"/>
          <w:sz w:val="24"/>
          <w:szCs w:val="24"/>
        </w:rPr>
        <w:t xml:space="preserve">W przypadkach zdarzeń losowych (np. pożar) lub klęsk żywiołowych (np. wichury , powódź), </w:t>
      </w:r>
    </w:p>
    <w:p w14:paraId="1024673F" w14:textId="77777777" w:rsidR="000F52F3" w:rsidRPr="00DE3DAB" w:rsidRDefault="000F52F3" w:rsidP="000F52F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3DAB">
        <w:rPr>
          <w:rFonts w:ascii="Times New Roman" w:hAnsi="Times New Roman" w:cs="Times New Roman"/>
          <w:sz w:val="24"/>
          <w:szCs w:val="24"/>
        </w:rPr>
        <w:t xml:space="preserve">pracownik może otrzymać pożyczkę z ZFŚS w kwocie do 30 000 zł na okres 5 lat z </w:t>
      </w:r>
    </w:p>
    <w:p w14:paraId="5F998E50" w14:textId="77777777" w:rsidR="000F52F3" w:rsidRPr="00DE3DAB" w:rsidRDefault="000F52F3" w:rsidP="000F52F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3DAB">
        <w:rPr>
          <w:rFonts w:ascii="Times New Roman" w:hAnsi="Times New Roman" w:cs="Times New Roman"/>
          <w:sz w:val="24"/>
          <w:szCs w:val="24"/>
        </w:rPr>
        <w:t xml:space="preserve"> oprocentowaniem 2% w stosunku rocznym, po uprzednim dokonaniu wizji lokalnej</w:t>
      </w:r>
    </w:p>
    <w:p w14:paraId="20F57645" w14:textId="77777777" w:rsidR="000F52F3" w:rsidRDefault="000F52F3" w:rsidP="000F52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3DAB">
        <w:rPr>
          <w:rFonts w:ascii="Times New Roman" w:hAnsi="Times New Roman" w:cs="Times New Roman"/>
          <w:sz w:val="24"/>
          <w:szCs w:val="24"/>
        </w:rPr>
        <w:t>przez przedstawicieli Komisji Socjalnej.</w:t>
      </w:r>
    </w:p>
    <w:p w14:paraId="03C6FB6E" w14:textId="77777777" w:rsidR="000F52F3" w:rsidRPr="00B5493F" w:rsidRDefault="000F52F3" w:rsidP="000F52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</w:p>
    <w:p w14:paraId="03A84D95" w14:textId="77777777" w:rsidR="000F52F3" w:rsidRDefault="000F52F3" w:rsidP="000F52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CD6D8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>Podstawą wypłacenia pożyczki jest pozytywne zaopiniowanie przez Komisję Socjalną wniosku</w:t>
      </w:r>
    </w:p>
    <w:p w14:paraId="6AB4FD75" w14:textId="77777777" w:rsidR="000F52F3" w:rsidRPr="00CD6D83" w:rsidRDefault="000F52F3" w:rsidP="000F52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o udzielenie </w:t>
      </w:r>
      <w:r>
        <w:rPr>
          <w:rFonts w:ascii="Times New Roman" w:hAnsi="Times New Roman" w:cs="Times New Roman"/>
          <w:sz w:val="24"/>
          <w:szCs w:val="24"/>
        </w:rPr>
        <w:t>pożyczki (wzór stanowi załącznik nr</w:t>
      </w:r>
      <w:r w:rsidRPr="00CD6D83">
        <w:rPr>
          <w:rFonts w:ascii="Times New Roman" w:hAnsi="Times New Roman" w:cs="Times New Roman"/>
          <w:sz w:val="24"/>
          <w:szCs w:val="24"/>
        </w:rPr>
        <w:t xml:space="preserve"> 5 ) i spisanie umowy z osobą uprawnioną. </w:t>
      </w:r>
    </w:p>
    <w:p w14:paraId="3C6C516A" w14:textId="77777777" w:rsidR="000F52F3" w:rsidRPr="00CD6D83" w:rsidRDefault="000F52F3" w:rsidP="000F52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Każda pożyczka z ZFŚS wymaga zabezpieczenia w postaci poręczenia przez dwóch poręczycieli  </w:t>
      </w:r>
    </w:p>
    <w:p w14:paraId="227C162B" w14:textId="77777777" w:rsidR="000F52F3" w:rsidRPr="00CD6D83" w:rsidRDefault="000F52F3" w:rsidP="000F52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 xml:space="preserve">będących pracownikami kopalni,  mających nie mniej niż </w:t>
      </w:r>
      <w:r w:rsidR="00943305">
        <w:rPr>
          <w:rFonts w:ascii="Times New Roman" w:hAnsi="Times New Roman" w:cs="Times New Roman"/>
          <w:color w:val="B8CCE4" w:themeColor="accent1" w:themeTint="66"/>
          <w:sz w:val="24"/>
          <w:szCs w:val="24"/>
        </w:rPr>
        <w:t xml:space="preserve"> </w:t>
      </w:r>
      <w:r w:rsidR="00943305" w:rsidRPr="005D0AEF">
        <w:rPr>
          <w:rFonts w:ascii="Times New Roman" w:hAnsi="Times New Roman" w:cs="Times New Roman"/>
          <w:sz w:val="24"/>
          <w:szCs w:val="24"/>
        </w:rPr>
        <w:t>5</w:t>
      </w:r>
      <w:r w:rsidR="005D0AEF">
        <w:rPr>
          <w:rFonts w:ascii="Times New Roman" w:hAnsi="Times New Roman" w:cs="Times New Roman"/>
          <w:sz w:val="24"/>
          <w:szCs w:val="24"/>
        </w:rPr>
        <w:t xml:space="preserve"> lat</w:t>
      </w:r>
      <w:r w:rsidRPr="00CD6D83">
        <w:rPr>
          <w:rFonts w:ascii="Times New Roman" w:hAnsi="Times New Roman" w:cs="Times New Roman"/>
          <w:sz w:val="24"/>
          <w:szCs w:val="24"/>
        </w:rPr>
        <w:t xml:space="preserve"> do przejścia na emeryturę.</w:t>
      </w:r>
    </w:p>
    <w:p w14:paraId="0D6B2E1D" w14:textId="77777777" w:rsidR="000F52F3" w:rsidRPr="00CD6D83" w:rsidRDefault="000F52F3" w:rsidP="000F52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Pożyczkobiorca  i  poręczyciele winni podpisać umowę w terminie do 30 dni od daty przyznania </w:t>
      </w:r>
    </w:p>
    <w:p w14:paraId="63D4D4BE" w14:textId="77777777" w:rsidR="000F52F3" w:rsidRPr="00CD6D83" w:rsidRDefault="000F52F3" w:rsidP="000F52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 xml:space="preserve">pożyczki. </w:t>
      </w:r>
    </w:p>
    <w:p w14:paraId="76F25E6D" w14:textId="77777777" w:rsidR="000F52F3" w:rsidRPr="00CD6D83" w:rsidRDefault="000F52F3" w:rsidP="000F52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 xml:space="preserve"> W przypadku nie załatwienia powyższych formalności, przyznana pożyczka będzie anulowana.</w:t>
      </w:r>
    </w:p>
    <w:p w14:paraId="4B1D80E5" w14:textId="77777777" w:rsidR="000F52F3" w:rsidRPr="00CD6D83" w:rsidRDefault="000F52F3" w:rsidP="000F52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>Szczegółowe warunki i zasady spłaty  pożyczki ustalone są w umowie o udzielenie pożyczki.</w:t>
      </w:r>
    </w:p>
    <w:p w14:paraId="45E6B06D" w14:textId="77777777" w:rsidR="000F52F3" w:rsidRPr="00CD6D83" w:rsidRDefault="000F52F3" w:rsidP="000F52F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E0B1A44" w14:textId="77777777" w:rsidR="000F52F3" w:rsidRDefault="000F52F3" w:rsidP="000F52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CD6D83">
        <w:rPr>
          <w:rFonts w:ascii="Times New Roman" w:hAnsi="Times New Roman" w:cs="Times New Roman"/>
          <w:sz w:val="24"/>
          <w:szCs w:val="24"/>
        </w:rPr>
        <w:t>.  Z chwilą rozwiązania stosunku pracy, niespłacona pożyczka udzielona ze środków ZFŚS</w:t>
      </w:r>
    </w:p>
    <w:p w14:paraId="4AFB8648" w14:textId="77777777" w:rsidR="000F52F3" w:rsidRDefault="000F52F3" w:rsidP="000F52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6D83">
        <w:rPr>
          <w:rFonts w:ascii="Times New Roman" w:hAnsi="Times New Roman" w:cs="Times New Roman"/>
          <w:sz w:val="24"/>
          <w:szCs w:val="24"/>
        </w:rPr>
        <w:t xml:space="preserve"> podlega natychmiastowej spłacie w całości wraz z należnym oprocentowaniem.</w:t>
      </w:r>
    </w:p>
    <w:p w14:paraId="2E5B615B" w14:textId="77777777" w:rsidR="000F52F3" w:rsidRPr="00CD6D83" w:rsidRDefault="000F52F3" w:rsidP="000F52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BACD" w14:textId="77777777" w:rsidR="000F52F3" w:rsidRDefault="005D0AEF" w:rsidP="000F52F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52F3" w:rsidRPr="00CD6D83">
        <w:rPr>
          <w:rFonts w:ascii="Times New Roman" w:hAnsi="Times New Roman" w:cs="Times New Roman"/>
          <w:sz w:val="24"/>
          <w:szCs w:val="24"/>
        </w:rPr>
        <w:t>.    Umorzenie  niespłaconej pożyczki nastąpi  w przypadku zgonu pożyczkobiorcy.</w:t>
      </w:r>
    </w:p>
    <w:p w14:paraId="1DB4FCAD" w14:textId="77777777" w:rsidR="000F52F3" w:rsidRPr="00CD6D83" w:rsidRDefault="000F52F3" w:rsidP="000F52F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E4726" w14:textId="77777777" w:rsidR="005D0AEF" w:rsidRDefault="000F52F3" w:rsidP="00D839C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0C6688" w14:textId="77777777" w:rsidR="005D0AEF" w:rsidRDefault="005D0AEF" w:rsidP="00D839C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62E32" w14:textId="77777777" w:rsidR="005D0AEF" w:rsidRDefault="005D0AEF" w:rsidP="00D839C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71640" w14:textId="77777777" w:rsidR="005D0AEF" w:rsidRDefault="005D0AEF" w:rsidP="00D839C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D3FCF" w14:textId="77777777" w:rsidR="005D0AEF" w:rsidRDefault="005D0AEF" w:rsidP="00D839C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C8A1" w14:textId="77777777" w:rsidR="005D0AEF" w:rsidRDefault="005D0AEF" w:rsidP="00D839C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ECB63" w14:textId="77777777" w:rsidR="00313735" w:rsidRDefault="000F52F3" w:rsidP="00D839C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5104" behindDoc="0" locked="0" layoutInCell="1" allowOverlap="1" wp14:anchorId="425A4779" wp14:editId="1C74C261">
            <wp:simplePos x="0" y="0"/>
            <wp:positionH relativeFrom="column">
              <wp:posOffset>1901825</wp:posOffset>
            </wp:positionH>
            <wp:positionV relativeFrom="paragraph">
              <wp:posOffset>127000</wp:posOffset>
            </wp:positionV>
            <wp:extent cx="1337310" cy="770890"/>
            <wp:effectExtent l="0" t="0" r="0" b="0"/>
            <wp:wrapNone/>
            <wp:docPr id="13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D7B65" w14:textId="77777777" w:rsidR="00B10329" w:rsidRPr="00CD6D83" w:rsidRDefault="00B10329" w:rsidP="00B1032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390C8" w14:textId="77777777" w:rsidR="00434DEA" w:rsidRPr="00DE3DAB" w:rsidRDefault="00434DEA" w:rsidP="00646521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6203F" w14:textId="77777777" w:rsidR="00B10329" w:rsidRDefault="001C23BD" w:rsidP="001C23B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DDFF7B1" w14:textId="77777777" w:rsidR="00B10329" w:rsidRDefault="00B10329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DFCDF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AB9FF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5450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55163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01204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EF21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B05C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B9E6D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98FBD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C452F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72246" w14:textId="77777777" w:rsidR="00911340" w:rsidRDefault="00911340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A9732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722BF" w14:textId="77777777" w:rsidR="00911340" w:rsidRDefault="00911340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CBB1A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29363" w14:textId="77777777" w:rsidR="005D0AEF" w:rsidRDefault="005D0AEF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D069E" w14:textId="77777777" w:rsidR="005D01BA" w:rsidRPr="00CD6D83" w:rsidRDefault="00DE3DAB" w:rsidP="00CA478C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Zał. 1 i</w:t>
      </w:r>
    </w:p>
    <w:p w14:paraId="51E3CA71" w14:textId="77777777" w:rsidR="005D01BA" w:rsidRPr="00CD6D83" w:rsidRDefault="005D01BA" w:rsidP="002978BC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Pomoc materialno-rzeczowa lub finansowa</w:t>
      </w:r>
    </w:p>
    <w:p w14:paraId="2ADA323C" w14:textId="77777777" w:rsidR="00D16DC1" w:rsidRPr="00CD6D83" w:rsidRDefault="00CF790B" w:rsidP="002978BC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="00F00CB9" w:rsidRPr="00CD6D83">
        <w:rPr>
          <w:rFonts w:ascii="Times New Roman" w:hAnsi="Times New Roman" w:cs="Times New Roman"/>
          <w:b/>
          <w:sz w:val="28"/>
          <w:szCs w:val="28"/>
        </w:rPr>
        <w:t xml:space="preserve">o zapomogę - </w:t>
      </w:r>
      <w:r w:rsidR="00BE6B45" w:rsidRPr="00CD6D83">
        <w:rPr>
          <w:rFonts w:ascii="Times New Roman" w:hAnsi="Times New Roman" w:cs="Times New Roman"/>
          <w:b/>
          <w:sz w:val="28"/>
          <w:szCs w:val="28"/>
        </w:rPr>
        <w:t>nr 6</w:t>
      </w:r>
    </w:p>
    <w:p w14:paraId="0FC5F1D4" w14:textId="77777777" w:rsidR="00646521" w:rsidRPr="00CD6D83" w:rsidRDefault="00646521" w:rsidP="002978BC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B172D" w14:textId="77777777" w:rsidR="005D01BA" w:rsidRPr="00CD6D83" w:rsidRDefault="005D01BA" w:rsidP="008040E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4E5EC" w14:textId="77777777" w:rsidR="008040E7" w:rsidRPr="00CD6D83" w:rsidRDefault="002978BC" w:rsidP="00297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Z ZFŚS wydziela się środki na:</w:t>
      </w:r>
    </w:p>
    <w:p w14:paraId="1BC58101" w14:textId="77777777" w:rsidR="00646521" w:rsidRPr="00CD6D83" w:rsidRDefault="00646521" w:rsidP="00297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2B6FE" w14:textId="77777777" w:rsidR="008040E7" w:rsidRPr="00CD6D83" w:rsidRDefault="002978BC" w:rsidP="002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I.</w:t>
      </w:r>
      <w:r w:rsidR="00633473"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="008040E7" w:rsidRPr="00CD6D83">
        <w:rPr>
          <w:rFonts w:ascii="Times New Roman" w:hAnsi="Times New Roman" w:cs="Times New Roman"/>
          <w:sz w:val="24"/>
          <w:szCs w:val="24"/>
        </w:rPr>
        <w:t>Zapomoga pieniężna</w:t>
      </w:r>
      <w:r w:rsidR="00646521" w:rsidRPr="00CD6D83">
        <w:rPr>
          <w:rFonts w:ascii="Times New Roman" w:hAnsi="Times New Roman" w:cs="Times New Roman"/>
          <w:sz w:val="24"/>
          <w:szCs w:val="24"/>
        </w:rPr>
        <w:t xml:space="preserve"> -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  może być udzielona w udokumentowanych przypadkach:</w:t>
      </w:r>
    </w:p>
    <w:p w14:paraId="3462E785" w14:textId="77777777" w:rsidR="00646521" w:rsidRPr="00CD6D83" w:rsidRDefault="00646521" w:rsidP="00297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8AA77" w14:textId="77777777" w:rsidR="008040E7" w:rsidRPr="00CD6D83" w:rsidRDefault="00633473" w:rsidP="002978BC">
      <w:pPr>
        <w:tabs>
          <w:tab w:val="left" w:pos="284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8040E7" w:rsidRPr="00CD6D83">
        <w:rPr>
          <w:rFonts w:ascii="Times New Roman" w:hAnsi="Times New Roman" w:cs="Times New Roman"/>
          <w:sz w:val="24"/>
          <w:szCs w:val="24"/>
        </w:rPr>
        <w:t>indywidualnych zdarzeń losowych, klęsk żywiołowych</w:t>
      </w:r>
      <w:r w:rsidR="002978BC" w:rsidRPr="00CD6D83">
        <w:rPr>
          <w:rFonts w:ascii="Times New Roman" w:hAnsi="Times New Roman" w:cs="Times New Roman"/>
          <w:sz w:val="24"/>
          <w:szCs w:val="24"/>
        </w:rPr>
        <w:t xml:space="preserve">, trudnej sytuacji materialnej,  </w:t>
      </w:r>
      <w:r w:rsidR="002978BC" w:rsidRPr="00CD6D83">
        <w:rPr>
          <w:rFonts w:ascii="Times New Roman" w:hAnsi="Times New Roman" w:cs="Times New Roman"/>
          <w:sz w:val="24"/>
          <w:szCs w:val="24"/>
        </w:rPr>
        <w:br/>
      </w: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8040E7" w:rsidRPr="00CD6D83">
        <w:rPr>
          <w:rFonts w:ascii="Times New Roman" w:hAnsi="Times New Roman" w:cs="Times New Roman"/>
          <w:sz w:val="24"/>
          <w:szCs w:val="24"/>
        </w:rPr>
        <w:t>długotrwałej,  przewlekłej choroby</w:t>
      </w:r>
      <w:r w:rsidR="002978BC" w:rsidRPr="00CD6D83">
        <w:rPr>
          <w:rFonts w:ascii="Times New Roman" w:hAnsi="Times New Roman" w:cs="Times New Roman"/>
          <w:sz w:val="24"/>
          <w:szCs w:val="24"/>
        </w:rPr>
        <w:t>.</w:t>
      </w:r>
    </w:p>
    <w:p w14:paraId="51907D35" w14:textId="77777777" w:rsidR="008040E7" w:rsidRPr="00CD6D83" w:rsidRDefault="00633473" w:rsidP="002978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8040E7" w:rsidRPr="00CD6D83">
        <w:rPr>
          <w:rFonts w:ascii="Times New Roman" w:hAnsi="Times New Roman" w:cs="Times New Roman"/>
          <w:sz w:val="24"/>
          <w:szCs w:val="24"/>
        </w:rPr>
        <w:t>Wysokość zapomogi określa każdorazow</w:t>
      </w:r>
      <w:r w:rsidR="002978BC" w:rsidRPr="00CD6D83">
        <w:rPr>
          <w:rFonts w:ascii="Times New Roman" w:hAnsi="Times New Roman" w:cs="Times New Roman"/>
          <w:sz w:val="24"/>
          <w:szCs w:val="24"/>
        </w:rPr>
        <w:t>o Komisja Socjalna na podstawie</w:t>
      </w:r>
      <w:r w:rsidR="008040E7" w:rsidRPr="00CD6D83">
        <w:rPr>
          <w:rFonts w:ascii="Times New Roman" w:hAnsi="Times New Roman" w:cs="Times New Roman"/>
          <w:sz w:val="24"/>
          <w:szCs w:val="24"/>
        </w:rPr>
        <w:t>:</w:t>
      </w:r>
    </w:p>
    <w:p w14:paraId="2F203C43" w14:textId="77777777" w:rsidR="00646521" w:rsidRPr="00CD6D83" w:rsidRDefault="00646521" w:rsidP="002978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4A04C" w14:textId="77777777" w:rsidR="008040E7" w:rsidRPr="00CD6D83" w:rsidRDefault="00633473" w:rsidP="002978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8040E7" w:rsidRPr="00CD6D83">
        <w:rPr>
          <w:rFonts w:ascii="Times New Roman" w:hAnsi="Times New Roman" w:cs="Times New Roman"/>
          <w:sz w:val="24"/>
          <w:szCs w:val="24"/>
        </w:rPr>
        <w:t>- złoż</w:t>
      </w:r>
      <w:r w:rsidR="00646521" w:rsidRPr="00CD6D83">
        <w:rPr>
          <w:rFonts w:ascii="Times New Roman" w:hAnsi="Times New Roman" w:cs="Times New Roman"/>
          <w:sz w:val="24"/>
          <w:szCs w:val="24"/>
        </w:rPr>
        <w:t>onego wniosku o zapomogę losową</w:t>
      </w:r>
      <w:r w:rsidR="0069683A">
        <w:rPr>
          <w:rFonts w:ascii="Times New Roman" w:hAnsi="Times New Roman" w:cs="Times New Roman"/>
          <w:sz w:val="24"/>
          <w:szCs w:val="24"/>
        </w:rPr>
        <w:t xml:space="preserve"> (wzór stanowi załącznik nr 6)</w:t>
      </w:r>
    </w:p>
    <w:p w14:paraId="667641CC" w14:textId="77777777" w:rsidR="008040E7" w:rsidRPr="00CD6D83" w:rsidRDefault="00633473" w:rsidP="002978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- złożonych dokumentów potwierdzających wystąpienie zdarzenia losowego (pożar, </w:t>
      </w:r>
    </w:p>
    <w:p w14:paraId="61C7262C" w14:textId="77777777" w:rsidR="008040E7" w:rsidRPr="00CD6D83" w:rsidRDefault="00646521" w:rsidP="002978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ab/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633473"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="008040E7" w:rsidRPr="00CD6D83">
        <w:rPr>
          <w:rFonts w:ascii="Times New Roman" w:hAnsi="Times New Roman" w:cs="Times New Roman"/>
          <w:sz w:val="24"/>
          <w:szCs w:val="24"/>
        </w:rPr>
        <w:t>powódź, wichura, ciężka, przewlekła, długotrwała cho</w:t>
      </w:r>
      <w:r w:rsidRPr="00CD6D83">
        <w:rPr>
          <w:rFonts w:ascii="Times New Roman" w:hAnsi="Times New Roman" w:cs="Times New Roman"/>
          <w:sz w:val="24"/>
          <w:szCs w:val="24"/>
        </w:rPr>
        <w:t>roba, tragedia rodzinna, itp. )</w:t>
      </w:r>
    </w:p>
    <w:p w14:paraId="30104884" w14:textId="77777777" w:rsidR="002978BC" w:rsidRPr="00CD6D83" w:rsidRDefault="00633473" w:rsidP="002978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8040E7" w:rsidRPr="00CD6D83">
        <w:rPr>
          <w:rFonts w:ascii="Times New Roman" w:hAnsi="Times New Roman" w:cs="Times New Roman"/>
          <w:sz w:val="24"/>
          <w:szCs w:val="24"/>
        </w:rPr>
        <w:t>- dokumentów potw</w:t>
      </w:r>
      <w:r w:rsidR="00646521" w:rsidRPr="00CD6D83">
        <w:rPr>
          <w:rFonts w:ascii="Times New Roman" w:hAnsi="Times New Roman" w:cs="Times New Roman"/>
          <w:sz w:val="24"/>
          <w:szCs w:val="24"/>
        </w:rPr>
        <w:t>ierdzających poniesione koszty</w:t>
      </w:r>
      <w:r w:rsidR="00711B9C">
        <w:rPr>
          <w:rFonts w:ascii="Times New Roman" w:hAnsi="Times New Roman" w:cs="Times New Roman"/>
          <w:sz w:val="24"/>
          <w:szCs w:val="24"/>
        </w:rPr>
        <w:t xml:space="preserve"> </w:t>
      </w:r>
      <w:r w:rsidR="00711B9C" w:rsidRPr="00CE2F60">
        <w:rPr>
          <w:rFonts w:ascii="Times New Roman" w:hAnsi="Times New Roman" w:cs="Times New Roman"/>
          <w:sz w:val="24"/>
          <w:szCs w:val="24"/>
        </w:rPr>
        <w:t>(or</w:t>
      </w:r>
      <w:r w:rsidR="00AC796F" w:rsidRPr="00CE2F60">
        <w:rPr>
          <w:rFonts w:ascii="Times New Roman" w:hAnsi="Times New Roman" w:cs="Times New Roman"/>
          <w:sz w:val="24"/>
          <w:szCs w:val="24"/>
        </w:rPr>
        <w:t>y</w:t>
      </w:r>
      <w:r w:rsidR="00711B9C" w:rsidRPr="00CE2F60">
        <w:rPr>
          <w:rFonts w:ascii="Times New Roman" w:hAnsi="Times New Roman" w:cs="Times New Roman"/>
          <w:sz w:val="24"/>
          <w:szCs w:val="24"/>
        </w:rPr>
        <w:t>ginał).</w:t>
      </w:r>
    </w:p>
    <w:p w14:paraId="7BBAC452" w14:textId="77777777" w:rsidR="00646521" w:rsidRPr="00CD6D83" w:rsidRDefault="00646521" w:rsidP="002978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A6BDC" w14:textId="77777777" w:rsidR="004E3250" w:rsidRPr="00CD6D83" w:rsidRDefault="00633473" w:rsidP="006465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8040E7" w:rsidRPr="00CD6D83">
        <w:rPr>
          <w:rFonts w:ascii="Times New Roman" w:hAnsi="Times New Roman" w:cs="Times New Roman"/>
          <w:sz w:val="24"/>
          <w:szCs w:val="24"/>
        </w:rPr>
        <w:t>Każdy złożony wniosek będzie rozpatrywany indywi</w:t>
      </w:r>
      <w:r w:rsidR="002978BC" w:rsidRPr="00CD6D83">
        <w:rPr>
          <w:rFonts w:ascii="Times New Roman" w:hAnsi="Times New Roman" w:cs="Times New Roman"/>
          <w:sz w:val="24"/>
          <w:szCs w:val="24"/>
        </w:rPr>
        <w:t>dualnie przez Komisję Socjalną.</w:t>
      </w:r>
    </w:p>
    <w:p w14:paraId="75D8AA50" w14:textId="77777777" w:rsidR="004E3250" w:rsidRPr="00CD6D83" w:rsidRDefault="00633473" w:rsidP="006465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</w:t>
      </w:r>
      <w:r w:rsidR="008040E7" w:rsidRPr="00CD6D83">
        <w:rPr>
          <w:rFonts w:ascii="Times New Roman" w:hAnsi="Times New Roman" w:cs="Times New Roman"/>
          <w:sz w:val="24"/>
          <w:szCs w:val="24"/>
        </w:rPr>
        <w:t>Zapomoga pieniężna może być przy</w:t>
      </w:r>
      <w:r w:rsidR="002978BC" w:rsidRPr="00CD6D83">
        <w:rPr>
          <w:rFonts w:ascii="Times New Roman" w:hAnsi="Times New Roman" w:cs="Times New Roman"/>
          <w:sz w:val="24"/>
          <w:szCs w:val="24"/>
        </w:rPr>
        <w:t xml:space="preserve">znana </w:t>
      </w:r>
      <w:r w:rsidR="008040E7" w:rsidRPr="00CD6D83">
        <w:rPr>
          <w:rFonts w:ascii="Times New Roman" w:hAnsi="Times New Roman" w:cs="Times New Roman"/>
          <w:sz w:val="24"/>
          <w:szCs w:val="24"/>
        </w:rPr>
        <w:t>1 raz w r</w:t>
      </w:r>
      <w:r w:rsidR="004E3250" w:rsidRPr="00CD6D83">
        <w:rPr>
          <w:rFonts w:ascii="Times New Roman" w:hAnsi="Times New Roman" w:cs="Times New Roman"/>
          <w:sz w:val="24"/>
          <w:szCs w:val="24"/>
        </w:rPr>
        <w:t xml:space="preserve">oku. </w:t>
      </w:r>
    </w:p>
    <w:p w14:paraId="140AC5A3" w14:textId="77777777" w:rsidR="00521787" w:rsidRPr="00CD6D83" w:rsidRDefault="004E3250" w:rsidP="006465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633473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W </w:t>
      </w:r>
      <w:r w:rsidR="002978BC" w:rsidRPr="00CD6D83">
        <w:rPr>
          <w:rFonts w:ascii="Times New Roman" w:hAnsi="Times New Roman" w:cs="Times New Roman"/>
          <w:sz w:val="24"/>
          <w:szCs w:val="24"/>
        </w:rPr>
        <w:t xml:space="preserve">szczególnych przypadkach </w:t>
      </w:r>
      <w:r w:rsidR="008040E7" w:rsidRPr="00CD6D83">
        <w:rPr>
          <w:rFonts w:ascii="Times New Roman" w:hAnsi="Times New Roman" w:cs="Times New Roman"/>
          <w:sz w:val="24"/>
          <w:szCs w:val="24"/>
        </w:rPr>
        <w:t>Komisja</w:t>
      </w:r>
      <w:r w:rsidR="00946D6B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2978BC" w:rsidRPr="00CD6D83">
        <w:rPr>
          <w:rFonts w:ascii="Times New Roman" w:hAnsi="Times New Roman" w:cs="Times New Roman"/>
          <w:sz w:val="24"/>
          <w:szCs w:val="24"/>
        </w:rPr>
        <w:t xml:space="preserve">Socjalna </w:t>
      </w:r>
      <w:r w:rsidR="008040E7" w:rsidRPr="00CD6D83">
        <w:rPr>
          <w:rFonts w:ascii="Times New Roman" w:hAnsi="Times New Roman" w:cs="Times New Roman"/>
          <w:sz w:val="24"/>
          <w:szCs w:val="24"/>
        </w:rPr>
        <w:t>może zdecydować inaczej.</w:t>
      </w:r>
    </w:p>
    <w:p w14:paraId="7C4CBA61" w14:textId="77777777" w:rsidR="004E3250" w:rsidRPr="00CD6D83" w:rsidRDefault="004E3250" w:rsidP="0064652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715F9" w14:textId="77777777" w:rsidR="008040E7" w:rsidRPr="00CD6D83" w:rsidRDefault="00521787" w:rsidP="005217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II. </w:t>
      </w:r>
      <w:r w:rsidR="008040E7" w:rsidRPr="00CD6D83">
        <w:rPr>
          <w:rFonts w:ascii="Times New Roman" w:hAnsi="Times New Roman" w:cs="Times New Roman"/>
          <w:sz w:val="24"/>
          <w:szCs w:val="24"/>
        </w:rPr>
        <w:t>Pomoc dla wdów i sierot po tragicznie zmarłych pracownikach</w:t>
      </w:r>
      <w:r w:rsidRPr="00CD6D83">
        <w:rPr>
          <w:rFonts w:ascii="Times New Roman" w:hAnsi="Times New Roman" w:cs="Times New Roman"/>
          <w:sz w:val="24"/>
          <w:szCs w:val="24"/>
        </w:rPr>
        <w:t xml:space="preserve"> kopalni, którzy ulegli wypadkowi  </w:t>
      </w:r>
      <w:r w:rsidRPr="00CD6D83">
        <w:rPr>
          <w:rFonts w:ascii="Times New Roman" w:hAnsi="Times New Roman" w:cs="Times New Roman"/>
          <w:sz w:val="24"/>
          <w:szCs w:val="24"/>
        </w:rPr>
        <w:br/>
      </w:r>
      <w:r w:rsidR="00633473" w:rsidRPr="00CD6D83">
        <w:rPr>
          <w:rFonts w:ascii="Times New Roman" w:hAnsi="Times New Roman" w:cs="Times New Roman"/>
          <w:sz w:val="24"/>
          <w:szCs w:val="24"/>
        </w:rPr>
        <w:t xml:space="preserve">      </w:t>
      </w:r>
      <w:r w:rsidR="008040E7" w:rsidRPr="00CD6D83">
        <w:rPr>
          <w:rFonts w:ascii="Times New Roman" w:hAnsi="Times New Roman" w:cs="Times New Roman"/>
          <w:sz w:val="24"/>
          <w:szCs w:val="24"/>
        </w:rPr>
        <w:t>na stanowisku pracy :</w:t>
      </w:r>
    </w:p>
    <w:p w14:paraId="0D32B951" w14:textId="77777777" w:rsidR="004E3250" w:rsidRPr="00CD6D83" w:rsidRDefault="004E3250" w:rsidP="005217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C1351" w14:textId="0C5606BB" w:rsidR="008040E7" w:rsidRPr="00CD6D83" w:rsidRDefault="00521787" w:rsidP="005217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633473"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 xml:space="preserve">1. </w:t>
      </w:r>
      <w:r w:rsidR="004E3250" w:rsidRPr="00CD6D83">
        <w:rPr>
          <w:rFonts w:ascii="Times New Roman" w:hAnsi="Times New Roman" w:cs="Times New Roman"/>
          <w:sz w:val="24"/>
          <w:szCs w:val="24"/>
        </w:rPr>
        <w:t>E</w:t>
      </w:r>
      <w:r w:rsidR="008040E7" w:rsidRPr="00CD6D83">
        <w:rPr>
          <w:rFonts w:ascii="Times New Roman" w:hAnsi="Times New Roman" w:cs="Times New Roman"/>
          <w:sz w:val="24"/>
          <w:szCs w:val="24"/>
        </w:rPr>
        <w:t>kwiwalent pieniężny wypłacany z okazji obchodów „Barbórkowych”</w:t>
      </w:r>
      <w:r w:rsidR="00B310EE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B310EE" w:rsidRPr="00934245">
        <w:rPr>
          <w:rFonts w:ascii="Times New Roman" w:hAnsi="Times New Roman" w:cs="Times New Roman"/>
          <w:sz w:val="24"/>
          <w:szCs w:val="24"/>
        </w:rPr>
        <w:t xml:space="preserve">- </w:t>
      </w:r>
      <w:r w:rsidR="007D2280">
        <w:rPr>
          <w:rFonts w:ascii="Times New Roman" w:hAnsi="Times New Roman" w:cs="Times New Roman"/>
          <w:sz w:val="24"/>
          <w:szCs w:val="24"/>
        </w:rPr>
        <w:t>1</w:t>
      </w:r>
      <w:r w:rsidR="00B01758">
        <w:rPr>
          <w:rFonts w:ascii="Times New Roman" w:hAnsi="Times New Roman" w:cs="Times New Roman"/>
          <w:sz w:val="24"/>
          <w:szCs w:val="24"/>
        </w:rPr>
        <w:t>2</w:t>
      </w:r>
      <w:r w:rsidRPr="00934245">
        <w:rPr>
          <w:rFonts w:ascii="Times New Roman" w:hAnsi="Times New Roman" w:cs="Times New Roman"/>
          <w:sz w:val="24"/>
          <w:szCs w:val="24"/>
        </w:rPr>
        <w:t>00</w:t>
      </w:r>
      <w:r w:rsidR="00B310EE" w:rsidRPr="00934245">
        <w:rPr>
          <w:rFonts w:ascii="Times New Roman" w:hAnsi="Times New Roman" w:cs="Times New Roman"/>
          <w:sz w:val="24"/>
          <w:szCs w:val="24"/>
        </w:rPr>
        <w:t>,00</w:t>
      </w:r>
      <w:r w:rsidRPr="00CD6D83">
        <w:rPr>
          <w:rFonts w:ascii="Times New Roman" w:hAnsi="Times New Roman" w:cs="Times New Roman"/>
          <w:sz w:val="24"/>
          <w:szCs w:val="24"/>
        </w:rPr>
        <w:t xml:space="preserve"> zł brutto/</w:t>
      </w:r>
      <w:r w:rsidR="008040E7" w:rsidRPr="00CD6D83">
        <w:rPr>
          <w:rFonts w:ascii="Times New Roman" w:hAnsi="Times New Roman" w:cs="Times New Roman"/>
          <w:sz w:val="24"/>
          <w:szCs w:val="24"/>
        </w:rPr>
        <w:t>1 os.</w:t>
      </w:r>
    </w:p>
    <w:p w14:paraId="7A7E01C9" w14:textId="77777777" w:rsidR="004E3250" w:rsidRPr="00CD6D83" w:rsidRDefault="00633473" w:rsidP="004E3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40E7" w:rsidRPr="00CD6D83">
        <w:rPr>
          <w:rFonts w:ascii="Times New Roman" w:hAnsi="Times New Roman" w:cs="Times New Roman"/>
          <w:sz w:val="24"/>
          <w:szCs w:val="24"/>
        </w:rPr>
        <w:t>(sieroty uczące się do lat 25 uprawnione do renty</w:t>
      </w:r>
      <w:r w:rsidR="004E3250" w:rsidRPr="00CD6D83">
        <w:rPr>
          <w:rFonts w:ascii="Times New Roman" w:hAnsi="Times New Roman" w:cs="Times New Roman"/>
          <w:sz w:val="24"/>
          <w:szCs w:val="24"/>
        </w:rPr>
        <w:t xml:space="preserve"> rodzinnej 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i które nie są w własnych  </w:t>
      </w:r>
      <w:r w:rsidR="00A15B93" w:rsidRPr="00CD6D83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DB7CED">
        <w:rPr>
          <w:rFonts w:ascii="Times New Roman" w:hAnsi="Times New Roman" w:cs="Times New Roman"/>
          <w:sz w:val="24"/>
          <w:szCs w:val="24"/>
        </w:rPr>
        <w:t xml:space="preserve"> </w:t>
      </w:r>
      <w:r w:rsidR="00A15B93" w:rsidRPr="00CD6D83">
        <w:rPr>
          <w:rFonts w:ascii="Times New Roman" w:hAnsi="Times New Roman" w:cs="Times New Roman"/>
          <w:sz w:val="24"/>
          <w:szCs w:val="24"/>
        </w:rPr>
        <w:t xml:space="preserve"> związ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kach </w:t>
      </w:r>
      <w:r w:rsidR="004E3250" w:rsidRPr="00CD6D83">
        <w:rPr>
          <w:rFonts w:ascii="Times New Roman" w:hAnsi="Times New Roman" w:cs="Times New Roman"/>
          <w:sz w:val="24"/>
          <w:szCs w:val="24"/>
        </w:rPr>
        <w:t>małżeńskich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, </w:t>
      </w:r>
      <w:r w:rsidR="004E3250" w:rsidRPr="00CD6D83">
        <w:rPr>
          <w:rFonts w:ascii="Times New Roman" w:hAnsi="Times New Roman" w:cs="Times New Roman"/>
          <w:sz w:val="24"/>
          <w:szCs w:val="24"/>
        </w:rPr>
        <w:t xml:space="preserve">wdowy </w:t>
      </w:r>
      <w:r w:rsidR="008040E7" w:rsidRPr="00CD6D83">
        <w:rPr>
          <w:rFonts w:ascii="Times New Roman" w:hAnsi="Times New Roman" w:cs="Times New Roman"/>
          <w:sz w:val="24"/>
          <w:szCs w:val="24"/>
        </w:rPr>
        <w:t>kt</w:t>
      </w:r>
      <w:r w:rsidR="004E3250" w:rsidRPr="00CD6D83">
        <w:rPr>
          <w:rFonts w:ascii="Times New Roman" w:hAnsi="Times New Roman" w:cs="Times New Roman"/>
          <w:sz w:val="24"/>
          <w:szCs w:val="24"/>
        </w:rPr>
        <w:t>óre nie wyszły ponownie za mąż)</w:t>
      </w:r>
    </w:p>
    <w:p w14:paraId="4F17637F" w14:textId="77777777" w:rsidR="008040E7" w:rsidRPr="00CD6D83" w:rsidRDefault="00521787" w:rsidP="002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633473"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 xml:space="preserve">2. </w:t>
      </w:r>
      <w:r w:rsidR="004E3250" w:rsidRPr="00CD6D83">
        <w:rPr>
          <w:rFonts w:ascii="Times New Roman" w:hAnsi="Times New Roman" w:cs="Times New Roman"/>
          <w:sz w:val="24"/>
          <w:szCs w:val="24"/>
        </w:rPr>
        <w:t>E</w:t>
      </w:r>
      <w:r w:rsidR="008040E7" w:rsidRPr="00CD6D83">
        <w:rPr>
          <w:rFonts w:ascii="Times New Roman" w:hAnsi="Times New Roman" w:cs="Times New Roman"/>
          <w:sz w:val="24"/>
          <w:szCs w:val="24"/>
        </w:rPr>
        <w:t>kwiwalent z tytułu pomocy szkolnych – wg zasad wypłacanym pracownikom</w:t>
      </w:r>
    </w:p>
    <w:p w14:paraId="4F50D321" w14:textId="6F8A7367" w:rsidR="008040E7" w:rsidRPr="00CD6D83" w:rsidRDefault="00521787" w:rsidP="002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633473"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 xml:space="preserve">3. </w:t>
      </w:r>
      <w:r w:rsidR="004E3250" w:rsidRPr="00CD6D83">
        <w:rPr>
          <w:rFonts w:ascii="Times New Roman" w:hAnsi="Times New Roman" w:cs="Times New Roman"/>
          <w:sz w:val="24"/>
          <w:szCs w:val="24"/>
        </w:rPr>
        <w:t>P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omoc finansowa dla dzieci po tragicznie zmarłych pracownikach - </w:t>
      </w:r>
      <w:r w:rsidR="00B01758">
        <w:rPr>
          <w:rFonts w:ascii="Times New Roman" w:hAnsi="Times New Roman" w:cs="Times New Roman"/>
          <w:sz w:val="24"/>
          <w:szCs w:val="24"/>
        </w:rPr>
        <w:t>10</w:t>
      </w:r>
      <w:r w:rsidR="008040E7" w:rsidRPr="00CD6D83">
        <w:rPr>
          <w:rFonts w:ascii="Times New Roman" w:hAnsi="Times New Roman" w:cs="Times New Roman"/>
          <w:sz w:val="24"/>
          <w:szCs w:val="24"/>
        </w:rPr>
        <w:t>00</w:t>
      </w:r>
      <w:r w:rsidR="00B310EE" w:rsidRPr="00CD6D83">
        <w:rPr>
          <w:rFonts w:ascii="Times New Roman" w:hAnsi="Times New Roman" w:cs="Times New Roman"/>
          <w:sz w:val="24"/>
          <w:szCs w:val="24"/>
        </w:rPr>
        <w:t xml:space="preserve">,00 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zł brutto                                                                                                               </w:t>
      </w:r>
    </w:p>
    <w:p w14:paraId="6AC08A94" w14:textId="77777777" w:rsidR="008040E7" w:rsidRPr="00CD6D83" w:rsidRDefault="00521787" w:rsidP="002978B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</w:t>
      </w:r>
      <w:r w:rsidR="00633473"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>(</w:t>
      </w:r>
      <w:r w:rsidR="008040E7" w:rsidRPr="00CD6D83">
        <w:rPr>
          <w:rFonts w:ascii="Times New Roman" w:hAnsi="Times New Roman" w:cs="Times New Roman"/>
          <w:sz w:val="24"/>
          <w:szCs w:val="24"/>
        </w:rPr>
        <w:t>jednorazowo po zaistniałym wypadku</w:t>
      </w:r>
      <w:r w:rsidRPr="00CD6D83">
        <w:rPr>
          <w:rFonts w:ascii="Times New Roman" w:hAnsi="Times New Roman" w:cs="Times New Roman"/>
          <w:sz w:val="24"/>
          <w:szCs w:val="24"/>
        </w:rPr>
        <w:t xml:space="preserve"> lub zgonie na stanowisku pracy)</w:t>
      </w:r>
    </w:p>
    <w:p w14:paraId="779137B0" w14:textId="77777777" w:rsidR="004E3250" w:rsidRPr="00CD6D83" w:rsidRDefault="00712FE5" w:rsidP="00712FE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</w:t>
      </w:r>
      <w:r w:rsidR="00633473" w:rsidRPr="00CD6D83">
        <w:rPr>
          <w:rFonts w:ascii="Times New Roman" w:hAnsi="Times New Roman" w:cs="Times New Roman"/>
          <w:sz w:val="24"/>
          <w:szCs w:val="24"/>
        </w:rPr>
        <w:t xml:space="preserve">  </w:t>
      </w:r>
      <w:r w:rsidRPr="00CD6D83">
        <w:rPr>
          <w:rFonts w:ascii="Times New Roman" w:hAnsi="Times New Roman" w:cs="Times New Roman"/>
          <w:sz w:val="24"/>
          <w:szCs w:val="24"/>
        </w:rPr>
        <w:t>4.</w:t>
      </w:r>
      <w:r w:rsidR="00DB7CED">
        <w:rPr>
          <w:rFonts w:ascii="Times New Roman" w:hAnsi="Times New Roman" w:cs="Times New Roman"/>
          <w:sz w:val="24"/>
          <w:szCs w:val="24"/>
        </w:rPr>
        <w:t xml:space="preserve"> </w:t>
      </w:r>
      <w:r w:rsidR="004E3250" w:rsidRPr="00CD6D83">
        <w:rPr>
          <w:rFonts w:ascii="Times New Roman" w:hAnsi="Times New Roman" w:cs="Times New Roman"/>
          <w:sz w:val="24"/>
          <w:szCs w:val="24"/>
        </w:rPr>
        <w:t xml:space="preserve"> D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la każdego dziecka po tragicznie zmarłym pracowniku </w:t>
      </w:r>
      <w:r w:rsidRPr="00CD6D83">
        <w:rPr>
          <w:rFonts w:ascii="Times New Roman" w:hAnsi="Times New Roman" w:cs="Times New Roman"/>
          <w:sz w:val="24"/>
          <w:szCs w:val="24"/>
        </w:rPr>
        <w:t xml:space="preserve">kopalni 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będącego na jego utrzymaniu </w:t>
      </w:r>
    </w:p>
    <w:p w14:paraId="191258AB" w14:textId="77777777" w:rsidR="004E3250" w:rsidRPr="00CD6D83" w:rsidRDefault="00633473" w:rsidP="00712FE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40E7" w:rsidRPr="00CD6D83">
        <w:rPr>
          <w:rFonts w:ascii="Times New Roman" w:hAnsi="Times New Roman" w:cs="Times New Roman"/>
          <w:sz w:val="24"/>
          <w:szCs w:val="24"/>
        </w:rPr>
        <w:t>wydziela s</w:t>
      </w:r>
      <w:r w:rsidR="00712FE5" w:rsidRPr="00CD6D83">
        <w:rPr>
          <w:rFonts w:ascii="Times New Roman" w:hAnsi="Times New Roman" w:cs="Times New Roman"/>
          <w:sz w:val="24"/>
          <w:szCs w:val="24"/>
        </w:rPr>
        <w:t xml:space="preserve">ię środki  z przeznaczeniem na </w:t>
      </w:r>
      <w:r w:rsidR="008040E7" w:rsidRPr="00CD6D83">
        <w:rPr>
          <w:rFonts w:ascii="Times New Roman" w:hAnsi="Times New Roman" w:cs="Times New Roman"/>
          <w:sz w:val="24"/>
          <w:szCs w:val="24"/>
        </w:rPr>
        <w:t>założenie lokat</w:t>
      </w:r>
      <w:r w:rsidRPr="00CD6D83">
        <w:rPr>
          <w:rFonts w:ascii="Times New Roman" w:hAnsi="Times New Roman" w:cs="Times New Roman"/>
          <w:sz w:val="24"/>
          <w:szCs w:val="24"/>
        </w:rPr>
        <w:t xml:space="preserve">y terminowej </w:t>
      </w:r>
      <w:r w:rsidR="00712FE5" w:rsidRPr="00CD6D83">
        <w:rPr>
          <w:rFonts w:ascii="Times New Roman" w:hAnsi="Times New Roman" w:cs="Times New Roman"/>
          <w:sz w:val="24"/>
          <w:szCs w:val="24"/>
        </w:rPr>
        <w:t xml:space="preserve">lub polisy </w:t>
      </w:r>
      <w:r w:rsidR="008976F6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8976F6" w:rsidRPr="00CD6D83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DB7CED">
        <w:rPr>
          <w:rFonts w:ascii="Times New Roman" w:hAnsi="Times New Roman" w:cs="Times New Roman"/>
          <w:sz w:val="24"/>
          <w:szCs w:val="24"/>
        </w:rPr>
        <w:t xml:space="preserve"> </w:t>
      </w:r>
      <w:r w:rsidR="004E3250" w:rsidRPr="00CD6D83">
        <w:rPr>
          <w:rFonts w:ascii="Times New Roman" w:hAnsi="Times New Roman" w:cs="Times New Roman"/>
          <w:sz w:val="24"/>
          <w:szCs w:val="24"/>
        </w:rPr>
        <w:t xml:space="preserve">ubezpieczeniowej </w:t>
      </w:r>
      <w:r w:rsidR="00712FE5" w:rsidRPr="00CD6D83">
        <w:rPr>
          <w:rFonts w:ascii="Times New Roman" w:hAnsi="Times New Roman" w:cs="Times New Roman"/>
          <w:sz w:val="24"/>
          <w:szCs w:val="24"/>
        </w:rPr>
        <w:t>w wysokości dwudziestokrotnego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 najniższego wynagrodzenia</w:t>
      </w:r>
      <w:r w:rsidR="006E13DD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podanego </w:t>
      </w:r>
      <w:r w:rsidR="008976F6" w:rsidRPr="00CD6D83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DB7CED">
        <w:rPr>
          <w:rFonts w:ascii="Times New Roman" w:hAnsi="Times New Roman" w:cs="Times New Roman"/>
          <w:sz w:val="24"/>
          <w:szCs w:val="24"/>
        </w:rPr>
        <w:t xml:space="preserve"> </w:t>
      </w:r>
      <w:r w:rsidR="008976F6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8040E7" w:rsidRPr="00CD6D83">
        <w:rPr>
          <w:rFonts w:ascii="Times New Roman" w:hAnsi="Times New Roman" w:cs="Times New Roman"/>
          <w:sz w:val="24"/>
          <w:szCs w:val="24"/>
        </w:rPr>
        <w:t>prz</w:t>
      </w:r>
      <w:r w:rsidR="00712FE5" w:rsidRPr="00CD6D83">
        <w:rPr>
          <w:rFonts w:ascii="Times New Roman" w:hAnsi="Times New Roman" w:cs="Times New Roman"/>
          <w:sz w:val="24"/>
          <w:szCs w:val="24"/>
        </w:rPr>
        <w:t>ez MP</w:t>
      </w:r>
      <w:r w:rsidR="006E13DD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712FE5" w:rsidRPr="00CD6D83">
        <w:rPr>
          <w:rFonts w:ascii="Times New Roman" w:hAnsi="Times New Roman" w:cs="Times New Roman"/>
          <w:sz w:val="24"/>
          <w:szCs w:val="24"/>
        </w:rPr>
        <w:t>i</w:t>
      </w:r>
      <w:r w:rsidR="006E13DD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712FE5" w:rsidRPr="00CD6D83">
        <w:rPr>
          <w:rFonts w:ascii="Times New Roman" w:hAnsi="Times New Roman" w:cs="Times New Roman"/>
          <w:sz w:val="24"/>
          <w:szCs w:val="24"/>
        </w:rPr>
        <w:t xml:space="preserve">PS ogłoszonego przez GUS. </w:t>
      </w:r>
    </w:p>
    <w:p w14:paraId="6FE06A2A" w14:textId="77777777" w:rsidR="008040E7" w:rsidRPr="00CD6D83" w:rsidRDefault="00D328F6" w:rsidP="00712FE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40E7" w:rsidRPr="00CD6D83">
        <w:rPr>
          <w:rFonts w:ascii="Times New Roman" w:hAnsi="Times New Roman" w:cs="Times New Roman"/>
          <w:sz w:val="24"/>
          <w:szCs w:val="24"/>
        </w:rPr>
        <w:t>Lokata lub polisa zakładana jest jednorazowo po zaistniałym wypadku.</w:t>
      </w:r>
    </w:p>
    <w:p w14:paraId="0F55C97E" w14:textId="77777777" w:rsidR="004E3250" w:rsidRPr="00CD6D83" w:rsidRDefault="004E3250" w:rsidP="00712FE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FA08A" w14:textId="77777777" w:rsidR="005D0618" w:rsidRPr="00CD6D83" w:rsidRDefault="00521787" w:rsidP="00521787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III. </w:t>
      </w:r>
      <w:r w:rsidR="00DB7CED">
        <w:rPr>
          <w:rFonts w:ascii="Times New Roman" w:hAnsi="Times New Roman" w:cs="Times New Roman"/>
          <w:sz w:val="24"/>
          <w:szCs w:val="24"/>
        </w:rPr>
        <w:t xml:space="preserve"> </w:t>
      </w:r>
      <w:r w:rsidR="008040E7" w:rsidRPr="00CD6D83">
        <w:rPr>
          <w:rFonts w:ascii="Times New Roman" w:hAnsi="Times New Roman" w:cs="Times New Roman"/>
          <w:sz w:val="24"/>
          <w:szCs w:val="24"/>
        </w:rPr>
        <w:t>Inna fo</w:t>
      </w:r>
      <w:r w:rsidRPr="00CD6D83">
        <w:rPr>
          <w:rFonts w:ascii="Times New Roman" w:hAnsi="Times New Roman" w:cs="Times New Roman"/>
          <w:sz w:val="24"/>
          <w:szCs w:val="24"/>
        </w:rPr>
        <w:t xml:space="preserve">rma pomocy wyżej </w:t>
      </w:r>
      <w:r w:rsidR="004E3250" w:rsidRPr="00CD6D83">
        <w:rPr>
          <w:rFonts w:ascii="Times New Roman" w:hAnsi="Times New Roman" w:cs="Times New Roman"/>
          <w:sz w:val="24"/>
          <w:szCs w:val="24"/>
        </w:rPr>
        <w:t>nie wymieniona, której</w:t>
      </w:r>
      <w:r w:rsidR="00A77A58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>wysokość będzie</w:t>
      </w:r>
      <w:r w:rsidR="004E3250" w:rsidRPr="00CD6D83">
        <w:rPr>
          <w:rFonts w:ascii="Times New Roman" w:hAnsi="Times New Roman" w:cs="Times New Roman"/>
          <w:sz w:val="24"/>
          <w:szCs w:val="24"/>
        </w:rPr>
        <w:t xml:space="preserve"> uzale</w:t>
      </w:r>
      <w:r w:rsidR="005D0618" w:rsidRPr="00CD6D83">
        <w:rPr>
          <w:rFonts w:ascii="Times New Roman" w:hAnsi="Times New Roman" w:cs="Times New Roman"/>
          <w:sz w:val="24"/>
          <w:szCs w:val="24"/>
        </w:rPr>
        <w:t>ż</w:t>
      </w:r>
      <w:r w:rsidR="004E3250" w:rsidRPr="00CD6D83">
        <w:rPr>
          <w:rFonts w:ascii="Times New Roman" w:hAnsi="Times New Roman" w:cs="Times New Roman"/>
          <w:sz w:val="24"/>
          <w:szCs w:val="24"/>
        </w:rPr>
        <w:t>niona od</w:t>
      </w:r>
      <w:r w:rsidRPr="00CD6D83">
        <w:rPr>
          <w:rFonts w:ascii="Times New Roman" w:hAnsi="Times New Roman" w:cs="Times New Roman"/>
          <w:sz w:val="24"/>
          <w:szCs w:val="24"/>
        </w:rPr>
        <w:br/>
      </w:r>
      <w:r w:rsidR="00D328F6" w:rsidRPr="00CD6D83">
        <w:rPr>
          <w:rFonts w:ascii="Times New Roman" w:hAnsi="Times New Roman" w:cs="Times New Roman"/>
          <w:sz w:val="24"/>
          <w:szCs w:val="24"/>
        </w:rPr>
        <w:t xml:space="preserve">      </w:t>
      </w:r>
      <w:r w:rsidR="00DB7CED">
        <w:rPr>
          <w:rFonts w:ascii="Times New Roman" w:hAnsi="Times New Roman" w:cs="Times New Roman"/>
          <w:sz w:val="24"/>
          <w:szCs w:val="24"/>
        </w:rPr>
        <w:t xml:space="preserve"> </w:t>
      </w:r>
      <w:r w:rsidR="00D328F6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zaistniałej sytuacji. </w:t>
      </w:r>
    </w:p>
    <w:p w14:paraId="7D5ED00E" w14:textId="77777777" w:rsidR="005D0618" w:rsidRPr="00CD6D83" w:rsidRDefault="00D328F6" w:rsidP="008976F6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      </w:t>
      </w:r>
      <w:r w:rsidR="00DB7CED">
        <w:rPr>
          <w:rFonts w:ascii="Times New Roman" w:hAnsi="Times New Roman" w:cs="Times New Roman"/>
          <w:sz w:val="24"/>
          <w:szCs w:val="24"/>
        </w:rPr>
        <w:t xml:space="preserve"> 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Powyższa forma </w:t>
      </w:r>
      <w:r w:rsidR="00521787" w:rsidRPr="00CD6D83">
        <w:rPr>
          <w:rFonts w:ascii="Times New Roman" w:hAnsi="Times New Roman" w:cs="Times New Roman"/>
          <w:sz w:val="24"/>
          <w:szCs w:val="24"/>
        </w:rPr>
        <w:t xml:space="preserve">pomocy i </w:t>
      </w:r>
      <w:r w:rsidR="005D0618" w:rsidRPr="00CD6D83">
        <w:rPr>
          <w:rFonts w:ascii="Times New Roman" w:hAnsi="Times New Roman" w:cs="Times New Roman"/>
          <w:sz w:val="24"/>
          <w:szCs w:val="24"/>
        </w:rPr>
        <w:t xml:space="preserve"> jej</w:t>
      </w:r>
      <w:r w:rsidR="006E13DD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521787" w:rsidRPr="00CD6D83">
        <w:rPr>
          <w:rFonts w:ascii="Times New Roman" w:hAnsi="Times New Roman" w:cs="Times New Roman"/>
          <w:sz w:val="24"/>
          <w:szCs w:val="24"/>
        </w:rPr>
        <w:t>zasady</w:t>
      </w:r>
      <w:r w:rsidR="006E13DD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5D0618" w:rsidRPr="00CD6D83">
        <w:rPr>
          <w:rFonts w:ascii="Times New Roman" w:hAnsi="Times New Roman" w:cs="Times New Roman"/>
          <w:sz w:val="24"/>
          <w:szCs w:val="24"/>
        </w:rPr>
        <w:t xml:space="preserve">udzielenia, będą określone przez Komisję </w:t>
      </w:r>
      <w:r w:rsidR="00521787" w:rsidRPr="00CD6D83">
        <w:rPr>
          <w:rFonts w:ascii="Times New Roman" w:hAnsi="Times New Roman" w:cs="Times New Roman"/>
          <w:sz w:val="24"/>
          <w:szCs w:val="24"/>
        </w:rPr>
        <w:t xml:space="preserve">Socjalną </w:t>
      </w:r>
      <w:r w:rsidR="005D0618" w:rsidRPr="00CD6D83">
        <w:rPr>
          <w:rFonts w:ascii="Times New Roman" w:hAnsi="Times New Roman" w:cs="Times New Roman"/>
          <w:sz w:val="24"/>
          <w:szCs w:val="24"/>
        </w:rPr>
        <w:t xml:space="preserve">w </w:t>
      </w:r>
      <w:r w:rsidR="008976F6" w:rsidRPr="00CD6D8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B7CED">
        <w:rPr>
          <w:rFonts w:ascii="Times New Roman" w:hAnsi="Times New Roman" w:cs="Times New Roman"/>
          <w:sz w:val="24"/>
          <w:szCs w:val="24"/>
        </w:rPr>
        <w:t xml:space="preserve"> </w:t>
      </w:r>
      <w:r w:rsidR="008976F6" w:rsidRPr="00CD6D83">
        <w:rPr>
          <w:rFonts w:ascii="Times New Roman" w:hAnsi="Times New Roman" w:cs="Times New Roman"/>
          <w:sz w:val="24"/>
          <w:szCs w:val="24"/>
        </w:rPr>
        <w:t>pro</w:t>
      </w:r>
      <w:r w:rsidR="005D0618" w:rsidRPr="00CD6D83">
        <w:rPr>
          <w:rFonts w:ascii="Times New Roman" w:hAnsi="Times New Roman" w:cs="Times New Roman"/>
          <w:sz w:val="24"/>
          <w:szCs w:val="24"/>
        </w:rPr>
        <w:t xml:space="preserve">tokole z posiedzenia, </w:t>
      </w:r>
      <w:r w:rsidR="00521787" w:rsidRPr="00CD6D83">
        <w:rPr>
          <w:rFonts w:ascii="Times New Roman" w:hAnsi="Times New Roman" w:cs="Times New Roman"/>
          <w:sz w:val="24"/>
          <w:szCs w:val="24"/>
        </w:rPr>
        <w:t xml:space="preserve">w zależności od </w:t>
      </w:r>
      <w:r w:rsidR="008040E7" w:rsidRPr="00CD6D83">
        <w:rPr>
          <w:rFonts w:ascii="Times New Roman" w:hAnsi="Times New Roman" w:cs="Times New Roman"/>
          <w:sz w:val="24"/>
          <w:szCs w:val="24"/>
        </w:rPr>
        <w:t>posiadanych</w:t>
      </w:r>
      <w:r w:rsidR="006E13DD"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5D0618" w:rsidRPr="00CD6D83">
        <w:rPr>
          <w:rFonts w:ascii="Times New Roman" w:hAnsi="Times New Roman" w:cs="Times New Roman"/>
          <w:sz w:val="24"/>
          <w:szCs w:val="24"/>
        </w:rPr>
        <w:t>środków finansowych.</w:t>
      </w:r>
    </w:p>
    <w:p w14:paraId="3960A7F1" w14:textId="77777777" w:rsidR="005D0618" w:rsidRPr="00CD6D83" w:rsidRDefault="005D0618" w:rsidP="005D0618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78FF5" w14:textId="77777777" w:rsidR="008040E7" w:rsidRPr="00CD6D83" w:rsidRDefault="001C23BD" w:rsidP="00521787">
      <w:pPr>
        <w:tabs>
          <w:tab w:val="left" w:pos="0"/>
          <w:tab w:val="left" w:pos="426"/>
          <w:tab w:val="left" w:pos="567"/>
        </w:tabs>
        <w:spacing w:after="0" w:line="240" w:lineRule="auto"/>
        <w:rPr>
          <w:color w:val="FF0000"/>
          <w:sz w:val="24"/>
          <w:szCs w:val="24"/>
        </w:rPr>
      </w:pPr>
      <w:r w:rsidRPr="00CD6D8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 wp14:anchorId="4651B969" wp14:editId="4842D77F">
            <wp:simplePos x="0" y="0"/>
            <wp:positionH relativeFrom="column">
              <wp:posOffset>2339975</wp:posOffset>
            </wp:positionH>
            <wp:positionV relativeFrom="paragraph">
              <wp:posOffset>163830</wp:posOffset>
            </wp:positionV>
            <wp:extent cx="1337310" cy="770890"/>
            <wp:effectExtent l="0" t="0" r="0" b="0"/>
            <wp:wrapNone/>
            <wp:docPr id="14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FA87D1" w14:textId="77777777" w:rsidR="00FF46D8" w:rsidRPr="00CD6D83" w:rsidRDefault="008040E7" w:rsidP="002978BC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.        </w:t>
      </w:r>
      <w:r w:rsidR="00712FE5" w:rsidRPr="00CD6D83">
        <w:rPr>
          <w:rFonts w:ascii="Times New Roman" w:hAnsi="Times New Roman" w:cs="Times New Roman"/>
          <w:sz w:val="24"/>
          <w:szCs w:val="24"/>
        </w:rPr>
        <w:tab/>
      </w:r>
      <w:r w:rsidR="00712FE5" w:rsidRPr="00CD6D83">
        <w:rPr>
          <w:rFonts w:ascii="Times New Roman" w:hAnsi="Times New Roman" w:cs="Times New Roman"/>
          <w:sz w:val="24"/>
          <w:szCs w:val="24"/>
        </w:rPr>
        <w:tab/>
      </w:r>
      <w:r w:rsidR="00712FE5" w:rsidRPr="00CD6D83">
        <w:rPr>
          <w:rFonts w:ascii="Times New Roman" w:hAnsi="Times New Roman" w:cs="Times New Roman"/>
          <w:sz w:val="24"/>
          <w:szCs w:val="24"/>
        </w:rPr>
        <w:tab/>
      </w:r>
      <w:r w:rsidR="00712FE5" w:rsidRPr="00CD6D83">
        <w:rPr>
          <w:rFonts w:ascii="Times New Roman" w:hAnsi="Times New Roman" w:cs="Times New Roman"/>
          <w:sz w:val="24"/>
          <w:szCs w:val="24"/>
        </w:rPr>
        <w:tab/>
      </w:r>
      <w:r w:rsidR="00712FE5" w:rsidRPr="00CD6D83">
        <w:rPr>
          <w:rFonts w:ascii="Times New Roman" w:hAnsi="Times New Roman" w:cs="Times New Roman"/>
          <w:sz w:val="24"/>
          <w:szCs w:val="24"/>
        </w:rPr>
        <w:tab/>
      </w:r>
    </w:p>
    <w:p w14:paraId="2C39204A" w14:textId="77777777" w:rsidR="00313735" w:rsidRDefault="00313735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9875AD" w14:textId="77777777" w:rsidR="00911340" w:rsidRDefault="00911340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E72991" w14:textId="77777777" w:rsidR="00911340" w:rsidRDefault="00911340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327099" w14:textId="77777777" w:rsidR="00911340" w:rsidRDefault="00911340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167E05" w14:textId="77777777" w:rsidR="00911340" w:rsidRDefault="00911340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ED3086" w14:textId="77777777" w:rsidR="00911340" w:rsidRDefault="00911340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6B730C" w14:textId="77777777" w:rsidR="00911340" w:rsidRDefault="00911340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2982A0" w14:textId="77777777" w:rsidR="005C708C" w:rsidRDefault="005B4117" w:rsidP="001C23BD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Zał. 1</w:t>
      </w:r>
      <w:r w:rsidR="006A2B4D" w:rsidRPr="00CD6D83">
        <w:rPr>
          <w:rFonts w:ascii="Times New Roman" w:hAnsi="Times New Roman" w:cs="Times New Roman"/>
          <w:b/>
          <w:sz w:val="28"/>
          <w:szCs w:val="28"/>
        </w:rPr>
        <w:t>j</w:t>
      </w:r>
    </w:p>
    <w:p w14:paraId="3D852A36" w14:textId="77777777" w:rsidR="001C23BD" w:rsidRPr="00CD6D83" w:rsidRDefault="001C23BD" w:rsidP="001C23BD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B13DA6" w14:textId="77777777" w:rsidR="006A2B4D" w:rsidRPr="00CD6D83" w:rsidRDefault="005C708C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 xml:space="preserve">TURNUSY LECZNICZO-REHABILITACYJNE </w:t>
      </w:r>
    </w:p>
    <w:p w14:paraId="0296CF97" w14:textId="77777777" w:rsidR="005C708C" w:rsidRPr="00CD6D83" w:rsidRDefault="005C708C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DLA PRACOWNIKÓW KOPALNI</w:t>
      </w:r>
    </w:p>
    <w:p w14:paraId="6EA695DD" w14:textId="77777777" w:rsidR="00CF790B" w:rsidRPr="00CD6D83" w:rsidRDefault="00CF790B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Wniosek</w:t>
      </w:r>
      <w:r w:rsidR="00F00CB9" w:rsidRPr="00CD6D83">
        <w:rPr>
          <w:rFonts w:ascii="Times New Roman" w:hAnsi="Times New Roman" w:cs="Times New Roman"/>
          <w:b/>
          <w:sz w:val="28"/>
          <w:szCs w:val="28"/>
        </w:rPr>
        <w:t xml:space="preserve"> o przyznanie świadczenia -</w:t>
      </w:r>
      <w:r w:rsidR="00BE6B45" w:rsidRPr="00CD6D83">
        <w:rPr>
          <w:rFonts w:ascii="Times New Roman" w:hAnsi="Times New Roman" w:cs="Times New Roman"/>
          <w:b/>
          <w:sz w:val="28"/>
          <w:szCs w:val="28"/>
        </w:rPr>
        <w:t xml:space="preserve"> nr 7</w:t>
      </w:r>
    </w:p>
    <w:p w14:paraId="07D04078" w14:textId="77777777" w:rsidR="00B6703A" w:rsidRPr="00CD6D83" w:rsidRDefault="00B6703A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B45E57A" w14:textId="77777777" w:rsidR="00596DA2" w:rsidRPr="00CD6D83" w:rsidRDefault="00596DA2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38167C4" w14:textId="77777777" w:rsidR="00B6703A" w:rsidRPr="00CD6D83" w:rsidRDefault="00B6703A" w:rsidP="00B6703A">
      <w:pPr>
        <w:numPr>
          <w:ilvl w:val="0"/>
          <w:numId w:val="17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CD6D83">
        <w:rPr>
          <w:rFonts w:ascii="Times New Roman" w:hAnsi="Times New Roman"/>
          <w:sz w:val="24"/>
          <w:szCs w:val="20"/>
          <w:lang w:eastAsia="pl-PL"/>
        </w:rPr>
        <w:t xml:space="preserve">Pracownicy kopalni </w:t>
      </w:r>
      <w:r w:rsidR="00D24E53" w:rsidRPr="00CD6D83">
        <w:rPr>
          <w:rFonts w:ascii="Times New Roman" w:hAnsi="Times New Roman"/>
          <w:sz w:val="24"/>
          <w:szCs w:val="20"/>
          <w:lang w:eastAsia="pl-PL"/>
        </w:rPr>
        <w:t>1  raz na 3 lata</w:t>
      </w:r>
      <w:r w:rsidRPr="00CD6D83">
        <w:rPr>
          <w:rFonts w:ascii="Times New Roman" w:hAnsi="Times New Roman"/>
          <w:sz w:val="24"/>
          <w:szCs w:val="20"/>
          <w:lang w:eastAsia="pl-PL"/>
        </w:rPr>
        <w:t xml:space="preserve"> mogą otrzymać </w:t>
      </w:r>
      <w:r w:rsidR="00D24E53" w:rsidRPr="00CD6D83">
        <w:rPr>
          <w:rFonts w:ascii="Times New Roman" w:hAnsi="Times New Roman"/>
          <w:sz w:val="24"/>
          <w:szCs w:val="20"/>
          <w:lang w:eastAsia="pl-PL"/>
        </w:rPr>
        <w:t>świadczenie z ZFŚS</w:t>
      </w:r>
      <w:r w:rsidR="006E13DD" w:rsidRPr="00CD6D83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="00D24E53" w:rsidRPr="00CD6D83">
        <w:rPr>
          <w:rFonts w:ascii="Times New Roman" w:hAnsi="Times New Roman"/>
          <w:sz w:val="24"/>
          <w:szCs w:val="20"/>
          <w:lang w:eastAsia="pl-PL"/>
        </w:rPr>
        <w:t xml:space="preserve">na </w:t>
      </w:r>
      <w:r w:rsidR="00722F3F" w:rsidRPr="00CD6D83">
        <w:rPr>
          <w:rFonts w:ascii="Times New Roman" w:hAnsi="Times New Roman"/>
          <w:sz w:val="24"/>
          <w:szCs w:val="20"/>
          <w:lang w:eastAsia="pl-PL"/>
        </w:rPr>
        <w:t>dofinansowanie</w:t>
      </w:r>
      <w:r w:rsidR="00D24E53" w:rsidRPr="00CD6D83">
        <w:rPr>
          <w:rFonts w:ascii="Times New Roman" w:hAnsi="Times New Roman"/>
          <w:sz w:val="24"/>
          <w:szCs w:val="20"/>
          <w:lang w:eastAsia="pl-PL"/>
        </w:rPr>
        <w:t xml:space="preserve"> kosztów pobytu na  turnusach</w:t>
      </w:r>
      <w:r w:rsidRPr="00CD6D83">
        <w:rPr>
          <w:rFonts w:ascii="Times New Roman" w:hAnsi="Times New Roman"/>
          <w:sz w:val="24"/>
          <w:szCs w:val="20"/>
          <w:lang w:eastAsia="pl-PL"/>
        </w:rPr>
        <w:t xml:space="preserve"> leczniczo-rehabilitacyjnych</w:t>
      </w:r>
      <w:r w:rsidR="00D24E53" w:rsidRPr="00CD6D83">
        <w:rPr>
          <w:rFonts w:ascii="Times New Roman" w:hAnsi="Times New Roman"/>
          <w:sz w:val="24"/>
          <w:szCs w:val="20"/>
          <w:lang w:eastAsia="pl-PL"/>
        </w:rPr>
        <w:t xml:space="preserve"> organizowanych przez kopalnię. </w:t>
      </w:r>
      <w:r w:rsidRPr="00CD6D83">
        <w:rPr>
          <w:rFonts w:ascii="Times New Roman" w:hAnsi="Times New Roman"/>
          <w:sz w:val="24"/>
          <w:szCs w:val="20"/>
          <w:lang w:eastAsia="pl-PL"/>
        </w:rPr>
        <w:t xml:space="preserve">Kwota </w:t>
      </w:r>
      <w:r w:rsidR="00D24E53" w:rsidRPr="00CD6D83">
        <w:rPr>
          <w:rFonts w:ascii="Times New Roman" w:hAnsi="Times New Roman"/>
          <w:sz w:val="24"/>
          <w:szCs w:val="20"/>
          <w:lang w:eastAsia="pl-PL"/>
        </w:rPr>
        <w:t xml:space="preserve">świadczenia </w:t>
      </w:r>
      <w:r w:rsidRPr="00CD6D83">
        <w:rPr>
          <w:rFonts w:ascii="Times New Roman" w:hAnsi="Times New Roman"/>
          <w:sz w:val="24"/>
          <w:szCs w:val="20"/>
          <w:lang w:eastAsia="pl-PL"/>
        </w:rPr>
        <w:t xml:space="preserve">ustalana jest corocznie przez Komisję Socjalną. </w:t>
      </w:r>
    </w:p>
    <w:p w14:paraId="36769A01" w14:textId="77777777" w:rsidR="00D24E53" w:rsidRPr="00CD6D83" w:rsidRDefault="00B6703A" w:rsidP="00D24E53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CD6D83">
        <w:rPr>
          <w:rFonts w:ascii="Times New Roman" w:hAnsi="Times New Roman"/>
          <w:sz w:val="24"/>
          <w:szCs w:val="20"/>
          <w:lang w:eastAsia="pl-PL"/>
        </w:rPr>
        <w:t xml:space="preserve">Ze względu na określoną ilość miejsc o zakwalifikowaniu decyduje data </w:t>
      </w:r>
      <w:r w:rsidR="00722F3F" w:rsidRPr="00CD6D83">
        <w:rPr>
          <w:rFonts w:ascii="Times New Roman" w:hAnsi="Times New Roman"/>
          <w:sz w:val="24"/>
          <w:szCs w:val="20"/>
          <w:lang w:eastAsia="pl-PL"/>
        </w:rPr>
        <w:t>złożenia</w:t>
      </w:r>
      <w:r w:rsidRPr="00CD6D83">
        <w:rPr>
          <w:rFonts w:ascii="Times New Roman" w:hAnsi="Times New Roman"/>
          <w:sz w:val="24"/>
          <w:szCs w:val="20"/>
          <w:lang w:eastAsia="pl-PL"/>
        </w:rPr>
        <w:t xml:space="preserve"> wniosku</w:t>
      </w:r>
      <w:r w:rsidR="0069683A">
        <w:rPr>
          <w:rFonts w:ascii="Times New Roman" w:hAnsi="Times New Roman"/>
          <w:sz w:val="24"/>
          <w:szCs w:val="20"/>
          <w:lang w:eastAsia="pl-PL"/>
        </w:rPr>
        <w:t xml:space="preserve"> (wzór stanowi załącznik nr 7)</w:t>
      </w:r>
      <w:r w:rsidRPr="00CD6D83">
        <w:rPr>
          <w:rFonts w:ascii="Times New Roman" w:hAnsi="Times New Roman"/>
          <w:sz w:val="24"/>
          <w:szCs w:val="20"/>
          <w:lang w:eastAsia="pl-PL"/>
        </w:rPr>
        <w:t xml:space="preserve"> w</w:t>
      </w:r>
      <w:r w:rsidR="006E13DD" w:rsidRPr="00CD6D83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="00D24E53" w:rsidRPr="00CD6D83">
        <w:rPr>
          <w:rFonts w:ascii="Times New Roman" w:hAnsi="Times New Roman"/>
          <w:sz w:val="24"/>
          <w:szCs w:val="20"/>
          <w:lang w:eastAsia="pl-PL"/>
        </w:rPr>
        <w:t>Dziale Spraw Pracowniczych</w:t>
      </w:r>
      <w:r w:rsidR="00722F3F" w:rsidRPr="00CD6D83">
        <w:rPr>
          <w:rFonts w:ascii="Times New Roman" w:hAnsi="Times New Roman"/>
          <w:sz w:val="24"/>
          <w:szCs w:val="20"/>
          <w:lang w:eastAsia="pl-PL"/>
        </w:rPr>
        <w:t xml:space="preserve"> i Socjalnych</w:t>
      </w:r>
      <w:r w:rsidR="00D24E53" w:rsidRPr="00CD6D83">
        <w:rPr>
          <w:rFonts w:ascii="Times New Roman" w:hAnsi="Times New Roman"/>
          <w:sz w:val="24"/>
          <w:szCs w:val="20"/>
          <w:lang w:eastAsia="pl-PL"/>
        </w:rPr>
        <w:t>.</w:t>
      </w:r>
    </w:p>
    <w:p w14:paraId="7EFEDCFE" w14:textId="77777777" w:rsidR="00B6703A" w:rsidRPr="00CD6D83" w:rsidRDefault="00B6703A" w:rsidP="00B6703A">
      <w:pPr>
        <w:tabs>
          <w:tab w:val="num" w:pos="42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0"/>
          <w:lang w:eastAsia="pl-PL"/>
        </w:rPr>
      </w:pPr>
      <w:r w:rsidRPr="00CD6D83">
        <w:rPr>
          <w:rFonts w:ascii="Times New Roman" w:hAnsi="Times New Roman"/>
          <w:sz w:val="24"/>
          <w:szCs w:val="20"/>
          <w:lang w:eastAsia="pl-PL"/>
        </w:rPr>
        <w:t>Ponadto pracownik pokrywa koszty badań lekarskich, przejazdu i opłaty klimatycznej.</w:t>
      </w:r>
    </w:p>
    <w:p w14:paraId="12710B2A" w14:textId="77777777" w:rsidR="00B6703A" w:rsidRPr="00CD6D83" w:rsidRDefault="00D24E53" w:rsidP="00B6703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CD6D83">
        <w:rPr>
          <w:rFonts w:ascii="Times New Roman" w:hAnsi="Times New Roman"/>
          <w:sz w:val="24"/>
          <w:szCs w:val="20"/>
          <w:lang w:eastAsia="pl-PL"/>
        </w:rPr>
        <w:t>Z</w:t>
      </w:r>
      <w:r w:rsidR="00596DA2" w:rsidRPr="00CD6D83">
        <w:rPr>
          <w:rFonts w:ascii="Times New Roman" w:hAnsi="Times New Roman"/>
          <w:sz w:val="24"/>
          <w:szCs w:val="20"/>
          <w:lang w:eastAsia="pl-PL"/>
        </w:rPr>
        <w:t>e</w:t>
      </w:r>
      <w:r w:rsidRPr="00CD6D83">
        <w:rPr>
          <w:rFonts w:ascii="Times New Roman" w:hAnsi="Times New Roman"/>
          <w:sz w:val="24"/>
          <w:szCs w:val="20"/>
          <w:lang w:eastAsia="pl-PL"/>
        </w:rPr>
        <w:t xml:space="preserve"> świadczeń z ZFŚS na </w:t>
      </w:r>
      <w:r w:rsidR="00722F3F" w:rsidRPr="00CD6D83">
        <w:rPr>
          <w:rFonts w:ascii="Times New Roman" w:hAnsi="Times New Roman"/>
          <w:sz w:val="24"/>
          <w:szCs w:val="20"/>
          <w:lang w:eastAsia="pl-PL"/>
        </w:rPr>
        <w:t>dofinansowanie</w:t>
      </w:r>
      <w:r w:rsidRPr="00CD6D83">
        <w:rPr>
          <w:rFonts w:ascii="Times New Roman" w:hAnsi="Times New Roman"/>
          <w:sz w:val="24"/>
          <w:szCs w:val="20"/>
          <w:lang w:eastAsia="pl-PL"/>
        </w:rPr>
        <w:t xml:space="preserve"> kosztów pobytu na  turnusach leczniczo-rehabilitacyjnych</w:t>
      </w:r>
      <w:r w:rsidR="006E13DD" w:rsidRPr="00CD6D83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="00B6703A" w:rsidRPr="00CD6D83">
        <w:rPr>
          <w:rFonts w:ascii="Times New Roman" w:hAnsi="Times New Roman"/>
          <w:sz w:val="24"/>
          <w:szCs w:val="20"/>
          <w:lang w:eastAsia="pl-PL"/>
        </w:rPr>
        <w:t>organizowanych przez kopalnię mogą skorzystać pracownicy, którzy przepracowali w górnictwie minimum 15 l</w:t>
      </w:r>
      <w:r w:rsidRPr="00CD6D83">
        <w:rPr>
          <w:rFonts w:ascii="Times New Roman" w:hAnsi="Times New Roman"/>
          <w:sz w:val="24"/>
          <w:szCs w:val="20"/>
          <w:lang w:eastAsia="pl-PL"/>
        </w:rPr>
        <w:t>at lub 10 lat w KWK Piast-Ziemowit</w:t>
      </w:r>
      <w:r w:rsidR="00B6703A" w:rsidRPr="00CD6D83">
        <w:rPr>
          <w:rFonts w:ascii="Times New Roman" w:hAnsi="Times New Roman"/>
          <w:sz w:val="24"/>
          <w:szCs w:val="20"/>
          <w:lang w:eastAsia="pl-PL"/>
        </w:rPr>
        <w:t>.</w:t>
      </w:r>
    </w:p>
    <w:p w14:paraId="15C60CB9" w14:textId="60F7C495" w:rsidR="00B6703A" w:rsidRPr="00CD6D83" w:rsidRDefault="00B6703A" w:rsidP="00D24E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CD6D83">
        <w:rPr>
          <w:rFonts w:ascii="Times New Roman" w:hAnsi="Times New Roman"/>
          <w:sz w:val="24"/>
          <w:szCs w:val="20"/>
          <w:lang w:eastAsia="pl-PL"/>
        </w:rPr>
        <w:t>Pracownik, który w danym roku skorzystał dla siebie z dofinansowania do innej formy wypoczynku  (wczasy, „wczasy pod gruszą”, sanatoriu</w:t>
      </w:r>
      <w:r w:rsidR="00D24E53" w:rsidRPr="00CD6D83">
        <w:rPr>
          <w:rFonts w:ascii="Times New Roman" w:hAnsi="Times New Roman"/>
          <w:sz w:val="24"/>
          <w:szCs w:val="20"/>
          <w:lang w:eastAsia="pl-PL"/>
        </w:rPr>
        <w:t>m z NFZ</w:t>
      </w:r>
      <w:r w:rsidR="00596DA2" w:rsidRPr="00CD6D83">
        <w:rPr>
          <w:rFonts w:ascii="Times New Roman" w:hAnsi="Times New Roman"/>
          <w:sz w:val="24"/>
          <w:szCs w:val="20"/>
          <w:lang w:eastAsia="pl-PL"/>
        </w:rPr>
        <w:t xml:space="preserve"> itp.</w:t>
      </w:r>
      <w:r w:rsidR="00D24E53" w:rsidRPr="00CD6D83">
        <w:rPr>
          <w:rFonts w:ascii="Times New Roman" w:hAnsi="Times New Roman"/>
          <w:sz w:val="24"/>
          <w:szCs w:val="20"/>
          <w:lang w:eastAsia="pl-PL"/>
        </w:rPr>
        <w:t>)  nie może skorzystać z</w:t>
      </w:r>
      <w:r w:rsidR="00A87E1D">
        <w:rPr>
          <w:rFonts w:ascii="Times New Roman" w:hAnsi="Times New Roman"/>
          <w:sz w:val="24"/>
          <w:szCs w:val="20"/>
          <w:lang w:eastAsia="pl-PL"/>
        </w:rPr>
        <w:t>e</w:t>
      </w:r>
      <w:r w:rsidR="00D24E53" w:rsidRPr="00CD6D83">
        <w:rPr>
          <w:rFonts w:ascii="Times New Roman" w:hAnsi="Times New Roman"/>
          <w:sz w:val="24"/>
          <w:szCs w:val="20"/>
          <w:lang w:eastAsia="pl-PL"/>
        </w:rPr>
        <w:t xml:space="preserve"> świadczeń z ZFŚS</w:t>
      </w:r>
      <w:r w:rsidRPr="00CD6D83">
        <w:rPr>
          <w:rFonts w:ascii="Times New Roman" w:hAnsi="Times New Roman"/>
          <w:sz w:val="24"/>
          <w:szCs w:val="20"/>
          <w:lang w:eastAsia="pl-PL"/>
        </w:rPr>
        <w:t xml:space="preserve"> do turnusów leczniczo-rehabilitacyjnych.</w:t>
      </w:r>
    </w:p>
    <w:p w14:paraId="3CE34B9E" w14:textId="31CE0686" w:rsidR="00E93B12" w:rsidRDefault="005B4117" w:rsidP="00623D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CD6D83">
        <w:rPr>
          <w:rFonts w:ascii="Times New Roman" w:hAnsi="Times New Roman"/>
          <w:sz w:val="24"/>
          <w:szCs w:val="20"/>
          <w:lang w:eastAsia="pl-PL"/>
        </w:rPr>
        <w:t xml:space="preserve">Komisja Socjalna ustali </w:t>
      </w:r>
      <w:r w:rsidR="00FB712F" w:rsidRPr="00CD6D83">
        <w:rPr>
          <w:rFonts w:ascii="Times New Roman" w:hAnsi="Times New Roman"/>
          <w:sz w:val="24"/>
          <w:szCs w:val="20"/>
          <w:lang w:eastAsia="pl-PL"/>
        </w:rPr>
        <w:t xml:space="preserve">po weryfikacji złożonych ofert </w:t>
      </w:r>
      <w:r w:rsidRPr="00CD6D83">
        <w:rPr>
          <w:rFonts w:ascii="Times New Roman" w:hAnsi="Times New Roman"/>
          <w:sz w:val="24"/>
          <w:szCs w:val="20"/>
          <w:lang w:eastAsia="pl-PL"/>
        </w:rPr>
        <w:t xml:space="preserve">na </w:t>
      </w:r>
      <w:r w:rsidR="00E1145E">
        <w:rPr>
          <w:rFonts w:ascii="Times New Roman" w:hAnsi="Times New Roman"/>
          <w:sz w:val="24"/>
          <w:szCs w:val="20"/>
          <w:lang w:eastAsia="pl-PL"/>
        </w:rPr>
        <w:t>rok 20</w:t>
      </w:r>
      <w:r w:rsidR="00B10329">
        <w:rPr>
          <w:rFonts w:ascii="Times New Roman" w:hAnsi="Times New Roman"/>
          <w:sz w:val="24"/>
          <w:szCs w:val="20"/>
          <w:lang w:eastAsia="pl-PL"/>
        </w:rPr>
        <w:t>2</w:t>
      </w:r>
      <w:r w:rsidR="00136786">
        <w:rPr>
          <w:rFonts w:ascii="Times New Roman" w:hAnsi="Times New Roman"/>
          <w:sz w:val="24"/>
          <w:szCs w:val="20"/>
          <w:lang w:eastAsia="pl-PL"/>
        </w:rPr>
        <w:t xml:space="preserve">4 </w:t>
      </w:r>
      <w:r w:rsidRPr="00CD6D83">
        <w:rPr>
          <w:rFonts w:ascii="Times New Roman" w:hAnsi="Times New Roman"/>
          <w:sz w:val="24"/>
          <w:szCs w:val="20"/>
          <w:lang w:eastAsia="pl-PL"/>
        </w:rPr>
        <w:t>listę ośrodków z którymi kopalnia podpisze umowę na organizację turnusów leczniczo-rehabilitacyjnych dla pracowników kopalni.</w:t>
      </w:r>
    </w:p>
    <w:p w14:paraId="17A2DF30" w14:textId="1AC8D302" w:rsidR="00C75EFD" w:rsidRPr="00BB318E" w:rsidRDefault="00C75EFD" w:rsidP="00623D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B318E">
        <w:rPr>
          <w:rFonts w:ascii="Times New Roman" w:hAnsi="Times New Roman"/>
          <w:sz w:val="24"/>
          <w:szCs w:val="20"/>
          <w:lang w:eastAsia="pl-PL"/>
        </w:rPr>
        <w:t>W przypadku nieuzasadnionej rezygnacji z wyjazdu ( po złożeniu dokumentów) pracownik ponosi koszty rezygnacji i zostaje pozbawiony możliwości wyjazdu na turnus leczniczo- rehabilitacyjny przez kolejne 3 lata.</w:t>
      </w:r>
    </w:p>
    <w:p w14:paraId="76D8B8D3" w14:textId="1D61E415" w:rsidR="009659E0" w:rsidRPr="00BB318E" w:rsidRDefault="009659E0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35CA1" w14:textId="77777777" w:rsidR="00E3617F" w:rsidRPr="00E3617F" w:rsidRDefault="00E3617F" w:rsidP="00E3617F">
      <w:pPr>
        <w:pStyle w:val="Akapitzlist"/>
        <w:jc w:val="center"/>
        <w:rPr>
          <w:b/>
          <w:bCs/>
        </w:rPr>
      </w:pPr>
      <w:r w:rsidRPr="00E3617F">
        <w:rPr>
          <w:b/>
          <w:bCs/>
        </w:rPr>
        <w:t>Tabela dofinansowania do turnusów leczniczo-rehabilitacyjnych dla pracowników kopalni</w:t>
      </w:r>
    </w:p>
    <w:p w14:paraId="64A55491" w14:textId="77777777" w:rsidR="00E3617F" w:rsidRPr="00716A62" w:rsidRDefault="00E3617F" w:rsidP="00E3617F">
      <w:pPr>
        <w:pStyle w:val="Akapitzlist"/>
        <w:rPr>
          <w:b/>
          <w:bCs/>
          <w:i/>
          <w:i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3617F" w14:paraId="3EEF9B2F" w14:textId="77777777" w:rsidTr="0070433B">
        <w:trPr>
          <w:trHeight w:val="565"/>
        </w:trPr>
        <w:tc>
          <w:tcPr>
            <w:tcW w:w="4531" w:type="dxa"/>
          </w:tcPr>
          <w:p w14:paraId="35AA34D7" w14:textId="77777777" w:rsidR="00E3617F" w:rsidRPr="00535BFB" w:rsidRDefault="00E3617F" w:rsidP="0070433B">
            <w:pPr>
              <w:pStyle w:val="Akapitzlist"/>
              <w:ind w:left="0"/>
              <w:jc w:val="center"/>
              <w:rPr>
                <w:b/>
                <w:bCs/>
                <w:i/>
                <w:iCs/>
              </w:rPr>
            </w:pPr>
            <w:r w:rsidRPr="00535BFB">
              <w:rPr>
                <w:b/>
                <w:bCs/>
                <w:i/>
                <w:iCs/>
              </w:rPr>
              <w:t>Dochód na 1 osobę w rodzinie (brutto)</w:t>
            </w:r>
          </w:p>
        </w:tc>
        <w:tc>
          <w:tcPr>
            <w:tcW w:w="4531" w:type="dxa"/>
          </w:tcPr>
          <w:p w14:paraId="5DB9E0BD" w14:textId="77777777" w:rsidR="00E3617F" w:rsidRPr="00535BFB" w:rsidRDefault="00E3617F" w:rsidP="0070433B">
            <w:pPr>
              <w:pStyle w:val="Akapitzlist"/>
              <w:ind w:left="0"/>
              <w:jc w:val="center"/>
              <w:rPr>
                <w:b/>
                <w:bCs/>
                <w:i/>
                <w:iCs/>
              </w:rPr>
            </w:pPr>
            <w:r w:rsidRPr="00535BFB">
              <w:rPr>
                <w:b/>
                <w:bCs/>
                <w:i/>
                <w:iCs/>
              </w:rPr>
              <w:t>Dofinansowanie z ZFŚS - pracownik</w:t>
            </w:r>
          </w:p>
        </w:tc>
      </w:tr>
      <w:tr w:rsidR="00E3617F" w14:paraId="0A8C61D9" w14:textId="77777777" w:rsidTr="0070433B">
        <w:trPr>
          <w:trHeight w:val="573"/>
        </w:trPr>
        <w:tc>
          <w:tcPr>
            <w:tcW w:w="4531" w:type="dxa"/>
          </w:tcPr>
          <w:p w14:paraId="092142D4" w14:textId="77777777" w:rsidR="00E3617F" w:rsidRDefault="00E3617F" w:rsidP="0070433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1 000,00 zł</w:t>
            </w:r>
          </w:p>
        </w:tc>
        <w:tc>
          <w:tcPr>
            <w:tcW w:w="4531" w:type="dxa"/>
          </w:tcPr>
          <w:p w14:paraId="5C0D6FF1" w14:textId="77777777" w:rsidR="00E3617F" w:rsidRDefault="00E3617F" w:rsidP="0070433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2 050,00 zł</w:t>
            </w:r>
          </w:p>
        </w:tc>
      </w:tr>
      <w:tr w:rsidR="00E3617F" w14:paraId="27F298E9" w14:textId="77777777" w:rsidTr="0070433B">
        <w:trPr>
          <w:trHeight w:val="553"/>
        </w:trPr>
        <w:tc>
          <w:tcPr>
            <w:tcW w:w="4531" w:type="dxa"/>
          </w:tcPr>
          <w:p w14:paraId="46926785" w14:textId="77777777" w:rsidR="00E3617F" w:rsidRDefault="00E3617F" w:rsidP="0070433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powyżej 1 001,00 zł </w:t>
            </w:r>
          </w:p>
        </w:tc>
        <w:tc>
          <w:tcPr>
            <w:tcW w:w="4531" w:type="dxa"/>
          </w:tcPr>
          <w:p w14:paraId="799A412A" w14:textId="77777777" w:rsidR="00E3617F" w:rsidRDefault="00E3617F" w:rsidP="0070433B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2 000,00 zł</w:t>
            </w:r>
          </w:p>
          <w:p w14:paraId="2DC2DF05" w14:textId="77777777" w:rsidR="00E3617F" w:rsidRDefault="00E3617F" w:rsidP="0070433B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73375AFB" w14:textId="77777777" w:rsidR="009659E0" w:rsidRPr="00CD6D83" w:rsidRDefault="009659E0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AA316B" w14:textId="77777777" w:rsidR="009659E0" w:rsidRPr="00CD6D83" w:rsidRDefault="009659E0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368E70" w14:textId="77777777" w:rsidR="009659E0" w:rsidRPr="00CD6D83" w:rsidRDefault="009659E0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036436" w14:textId="7DF1D10B" w:rsidR="009659E0" w:rsidRPr="00CD6D83" w:rsidRDefault="00C75EFD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84864" behindDoc="0" locked="0" layoutInCell="1" allowOverlap="1" wp14:anchorId="4752019F" wp14:editId="40EDA149">
            <wp:simplePos x="0" y="0"/>
            <wp:positionH relativeFrom="column">
              <wp:posOffset>2309495</wp:posOffset>
            </wp:positionH>
            <wp:positionV relativeFrom="paragraph">
              <wp:posOffset>159385</wp:posOffset>
            </wp:positionV>
            <wp:extent cx="1337310" cy="771525"/>
            <wp:effectExtent l="0" t="0" r="0" b="9525"/>
            <wp:wrapNone/>
            <wp:docPr id="15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83978" w14:textId="77777777" w:rsidR="009659E0" w:rsidRPr="00CD6D83" w:rsidRDefault="009659E0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317FDD" w14:textId="77777777" w:rsidR="005720A1" w:rsidRDefault="005720A1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03483C" w14:textId="77777777" w:rsidR="001C23BD" w:rsidRDefault="001C23BD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F6DE85" w14:textId="77777777" w:rsidR="001C23BD" w:rsidRDefault="001C23BD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C35B0C" w14:textId="77777777" w:rsidR="001C23BD" w:rsidRDefault="001C23BD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88C72F" w14:textId="0EC6DBFA" w:rsidR="001C23BD" w:rsidRDefault="001C23BD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4E183D" w14:textId="77777777" w:rsidR="001C23BD" w:rsidRDefault="001C23BD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049E8C" w14:textId="77777777" w:rsidR="001C23BD" w:rsidRDefault="001C23BD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433827" w14:textId="77777777" w:rsidR="001C23BD" w:rsidRDefault="001C23BD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CDFB18" w14:textId="77777777" w:rsidR="001C23BD" w:rsidRDefault="001C23BD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BF9247" w14:textId="77777777" w:rsidR="001C23BD" w:rsidRDefault="001C23BD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E7DDD5" w14:textId="77777777" w:rsidR="00E3617F" w:rsidRDefault="00E3617F" w:rsidP="00623D22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4A332A" w14:textId="77777777" w:rsidR="00F84DA3" w:rsidRPr="00CD6D83" w:rsidRDefault="00F84DA3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Zał.</w:t>
      </w:r>
      <w:r w:rsidR="005C708C" w:rsidRPr="00CD6D83">
        <w:rPr>
          <w:rFonts w:ascii="Times New Roman" w:hAnsi="Times New Roman" w:cs="Times New Roman"/>
          <w:b/>
          <w:sz w:val="28"/>
          <w:szCs w:val="28"/>
        </w:rPr>
        <w:t xml:space="preserve"> 1 k</w:t>
      </w:r>
    </w:p>
    <w:p w14:paraId="4F999997" w14:textId="77777777" w:rsidR="00596DA2" w:rsidRPr="00CD6D83" w:rsidRDefault="00596DA2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A60CB2" w14:textId="77777777" w:rsidR="00A06547" w:rsidRPr="00CD6D83" w:rsidRDefault="00A06547" w:rsidP="005C708C">
      <w:pPr>
        <w:tabs>
          <w:tab w:val="left" w:pos="0"/>
          <w:tab w:val="left" w:pos="426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41F682" w14:textId="77777777" w:rsidR="00F84DA3" w:rsidRPr="00CD6D83" w:rsidRDefault="00F84DA3" w:rsidP="00F84DA3">
      <w:pPr>
        <w:tabs>
          <w:tab w:val="left" w:pos="0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WYKAZ WZORÓW-WNIOSKÓW (DRUKÓW) OBOWIĄZUJACYCH W ZAKRESIE</w:t>
      </w:r>
    </w:p>
    <w:p w14:paraId="489ABE01" w14:textId="77777777" w:rsidR="00F84DA3" w:rsidRPr="00CD6D83" w:rsidRDefault="00F84DA3" w:rsidP="00F84DA3">
      <w:pPr>
        <w:tabs>
          <w:tab w:val="left" w:pos="0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83">
        <w:rPr>
          <w:rFonts w:ascii="Times New Roman" w:hAnsi="Times New Roman" w:cs="Times New Roman"/>
          <w:b/>
          <w:sz w:val="28"/>
          <w:szCs w:val="28"/>
        </w:rPr>
        <w:t>DOFINANSOWANIA Z ZFŚS</w:t>
      </w:r>
    </w:p>
    <w:p w14:paraId="737811F7" w14:textId="77777777" w:rsidR="00596DA2" w:rsidRPr="00CD6D83" w:rsidRDefault="00596DA2" w:rsidP="00F84DA3">
      <w:pPr>
        <w:tabs>
          <w:tab w:val="left" w:pos="0"/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61642" w14:textId="77777777" w:rsidR="008040E7" w:rsidRPr="00CD6D83" w:rsidRDefault="008040E7" w:rsidP="002978BC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0C09C" w14:textId="77777777" w:rsidR="008040E7" w:rsidRPr="00CD6D83" w:rsidRDefault="008040E7" w:rsidP="008040E7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ab/>
      </w:r>
      <w:r w:rsidRPr="00CD6D83">
        <w:rPr>
          <w:rFonts w:ascii="Times New Roman" w:hAnsi="Times New Roman" w:cs="Times New Roman"/>
          <w:sz w:val="24"/>
          <w:szCs w:val="24"/>
        </w:rPr>
        <w:tab/>
      </w:r>
      <w:r w:rsidRPr="00CD6D83">
        <w:rPr>
          <w:rFonts w:ascii="Times New Roman" w:hAnsi="Times New Roman" w:cs="Times New Roman"/>
          <w:sz w:val="24"/>
          <w:szCs w:val="24"/>
        </w:rPr>
        <w:tab/>
      </w:r>
      <w:r w:rsidRPr="00CD6D83">
        <w:rPr>
          <w:rFonts w:ascii="Times New Roman" w:hAnsi="Times New Roman" w:cs="Times New Roman"/>
          <w:sz w:val="24"/>
          <w:szCs w:val="24"/>
        </w:rPr>
        <w:tab/>
      </w:r>
      <w:r w:rsidRPr="00CD6D83">
        <w:rPr>
          <w:rFonts w:ascii="Times New Roman" w:hAnsi="Times New Roman" w:cs="Times New Roman"/>
          <w:sz w:val="24"/>
          <w:szCs w:val="24"/>
        </w:rPr>
        <w:tab/>
      </w:r>
      <w:r w:rsidRPr="00CD6D83">
        <w:rPr>
          <w:rFonts w:ascii="Times New Roman" w:hAnsi="Times New Roman" w:cs="Times New Roman"/>
          <w:sz w:val="24"/>
          <w:szCs w:val="24"/>
        </w:rPr>
        <w:tab/>
      </w:r>
      <w:r w:rsidRPr="00CD6D83">
        <w:rPr>
          <w:rFonts w:ascii="Times New Roman" w:hAnsi="Times New Roman" w:cs="Times New Roman"/>
          <w:sz w:val="24"/>
          <w:szCs w:val="24"/>
        </w:rPr>
        <w:tab/>
      </w:r>
    </w:p>
    <w:p w14:paraId="6F0A0A51" w14:textId="77777777" w:rsidR="008040E7" w:rsidRPr="00CD6D83" w:rsidRDefault="008040E7" w:rsidP="00F84DA3">
      <w:pPr>
        <w:tabs>
          <w:tab w:val="left" w:pos="0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Integralną częścią „Szczegół</w:t>
      </w:r>
      <w:r w:rsidR="00F84DA3" w:rsidRPr="00CD6D83">
        <w:rPr>
          <w:rFonts w:ascii="Times New Roman" w:hAnsi="Times New Roman" w:cs="Times New Roman"/>
          <w:sz w:val="24"/>
          <w:szCs w:val="24"/>
        </w:rPr>
        <w:t xml:space="preserve">owych zasad …” stanowią wzory (druki) wniosków </w:t>
      </w:r>
      <w:r w:rsidRPr="00CD6D83">
        <w:rPr>
          <w:rFonts w:ascii="Times New Roman" w:hAnsi="Times New Roman" w:cs="Times New Roman"/>
          <w:sz w:val="24"/>
          <w:szCs w:val="24"/>
        </w:rPr>
        <w:t xml:space="preserve">o dofinansowanie </w:t>
      </w:r>
      <w:r w:rsidR="00A44DAE">
        <w:rPr>
          <w:rFonts w:ascii="Times New Roman" w:hAnsi="Times New Roman" w:cs="Times New Roman"/>
          <w:sz w:val="24"/>
          <w:szCs w:val="24"/>
        </w:rPr>
        <w:br/>
      </w:r>
      <w:r w:rsidRPr="00CD6D83">
        <w:rPr>
          <w:rFonts w:ascii="Times New Roman" w:hAnsi="Times New Roman" w:cs="Times New Roman"/>
          <w:sz w:val="24"/>
          <w:szCs w:val="24"/>
        </w:rPr>
        <w:t>z ZFŚS:</w:t>
      </w:r>
    </w:p>
    <w:p w14:paraId="6F3AC9F9" w14:textId="77777777" w:rsidR="008040E7" w:rsidRPr="00CD6D83" w:rsidRDefault="008040E7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33BBC" w14:textId="69A1CAB4" w:rsidR="008040E7" w:rsidRPr="00CD6D83" w:rsidRDefault="004469E3" w:rsidP="008040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Wniosek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 o dofinansowan</w:t>
      </w:r>
      <w:r w:rsidR="00F84DA3" w:rsidRPr="00CD6D83">
        <w:rPr>
          <w:rFonts w:ascii="Times New Roman" w:hAnsi="Times New Roman" w:cs="Times New Roman"/>
          <w:sz w:val="24"/>
          <w:szCs w:val="24"/>
        </w:rPr>
        <w:t xml:space="preserve">ie do </w:t>
      </w:r>
      <w:r w:rsidRPr="00CD6D83">
        <w:rPr>
          <w:rFonts w:ascii="Times New Roman" w:hAnsi="Times New Roman" w:cs="Times New Roman"/>
          <w:sz w:val="24"/>
          <w:szCs w:val="24"/>
        </w:rPr>
        <w:t>wypoczynku dzieci</w:t>
      </w:r>
      <w:r w:rsidRPr="00CD6D83">
        <w:rPr>
          <w:rFonts w:ascii="Times New Roman" w:hAnsi="Times New Roman" w:cs="Times New Roman"/>
          <w:sz w:val="24"/>
          <w:szCs w:val="24"/>
        </w:rPr>
        <w:tab/>
      </w:r>
      <w:r w:rsidRPr="00CD6D83">
        <w:rPr>
          <w:rFonts w:ascii="Times New Roman" w:hAnsi="Times New Roman" w:cs="Times New Roman"/>
          <w:sz w:val="24"/>
          <w:szCs w:val="24"/>
        </w:rPr>
        <w:tab/>
      </w:r>
      <w:r w:rsidRPr="00CD6D83">
        <w:rPr>
          <w:rFonts w:ascii="Times New Roman" w:hAnsi="Times New Roman" w:cs="Times New Roman"/>
          <w:sz w:val="24"/>
          <w:szCs w:val="24"/>
        </w:rPr>
        <w:tab/>
      </w:r>
      <w:r w:rsidRPr="00E3617F">
        <w:rPr>
          <w:rFonts w:ascii="Times New Roman" w:hAnsi="Times New Roman" w:cs="Times New Roman"/>
          <w:sz w:val="24"/>
          <w:szCs w:val="24"/>
        </w:rPr>
        <w:t>- Nr 1</w:t>
      </w:r>
      <w:r w:rsidR="00867B8E" w:rsidRPr="00E3617F">
        <w:rPr>
          <w:rFonts w:ascii="Times New Roman" w:hAnsi="Times New Roman" w:cs="Times New Roman"/>
          <w:sz w:val="24"/>
          <w:szCs w:val="24"/>
        </w:rPr>
        <w:t>, Nr 2</w:t>
      </w:r>
    </w:p>
    <w:p w14:paraId="22F772E4" w14:textId="77777777" w:rsidR="008040E7" w:rsidRPr="00CD6D83" w:rsidRDefault="004469E3" w:rsidP="008040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Wniosek</w:t>
      </w:r>
      <w:r w:rsidR="008040E7" w:rsidRPr="00CD6D83">
        <w:rPr>
          <w:rFonts w:ascii="Times New Roman" w:hAnsi="Times New Roman" w:cs="Times New Roman"/>
          <w:sz w:val="24"/>
          <w:szCs w:val="24"/>
        </w:rPr>
        <w:t xml:space="preserve"> o dofinansowanie</w:t>
      </w:r>
      <w:r w:rsidR="00F84DA3" w:rsidRPr="00CD6D83">
        <w:rPr>
          <w:rFonts w:ascii="Times New Roman" w:hAnsi="Times New Roman" w:cs="Times New Roman"/>
          <w:sz w:val="24"/>
          <w:szCs w:val="24"/>
        </w:rPr>
        <w:t xml:space="preserve"> do </w:t>
      </w:r>
      <w:r w:rsidR="000F7D0C" w:rsidRPr="00DE3DAB">
        <w:rPr>
          <w:rFonts w:ascii="Times New Roman" w:hAnsi="Times New Roman" w:cs="Times New Roman"/>
          <w:sz w:val="24"/>
          <w:szCs w:val="24"/>
        </w:rPr>
        <w:t>wypoczynku</w:t>
      </w:r>
      <w:r w:rsidRPr="00CD6D83">
        <w:rPr>
          <w:rFonts w:ascii="Times New Roman" w:hAnsi="Times New Roman" w:cs="Times New Roman"/>
          <w:sz w:val="24"/>
          <w:szCs w:val="24"/>
        </w:rPr>
        <w:t xml:space="preserve"> </w:t>
      </w:r>
      <w:r w:rsidR="001D59BB">
        <w:rPr>
          <w:rFonts w:ascii="Times New Roman" w:hAnsi="Times New Roman" w:cs="Times New Roman"/>
          <w:sz w:val="24"/>
          <w:szCs w:val="24"/>
        </w:rPr>
        <w:t>dla pracowników</w:t>
      </w:r>
      <w:r w:rsidR="001D59BB">
        <w:rPr>
          <w:rFonts w:ascii="Times New Roman" w:hAnsi="Times New Roman" w:cs="Times New Roman"/>
          <w:sz w:val="24"/>
          <w:szCs w:val="24"/>
        </w:rPr>
        <w:tab/>
      </w:r>
      <w:r w:rsidRPr="00CD6D83">
        <w:rPr>
          <w:rFonts w:ascii="Times New Roman" w:hAnsi="Times New Roman" w:cs="Times New Roman"/>
          <w:sz w:val="24"/>
          <w:szCs w:val="24"/>
        </w:rPr>
        <w:t>- Nr 2</w:t>
      </w:r>
    </w:p>
    <w:p w14:paraId="09FF5545" w14:textId="77777777" w:rsidR="008040E7" w:rsidRPr="00CD6D83" w:rsidRDefault="008040E7" w:rsidP="008040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Wniosek o dofinan</w:t>
      </w:r>
      <w:r w:rsidR="00F84DA3" w:rsidRPr="00CD6D83">
        <w:rPr>
          <w:rFonts w:ascii="Times New Roman" w:hAnsi="Times New Roman" w:cs="Times New Roman"/>
          <w:sz w:val="24"/>
          <w:szCs w:val="24"/>
        </w:rPr>
        <w:t xml:space="preserve">sowanie „Wczasów pod gruszą” </w:t>
      </w:r>
      <w:r w:rsidR="00F84DA3" w:rsidRPr="00CD6D83">
        <w:rPr>
          <w:rFonts w:ascii="Times New Roman" w:hAnsi="Times New Roman" w:cs="Times New Roman"/>
          <w:sz w:val="24"/>
          <w:szCs w:val="24"/>
        </w:rPr>
        <w:tab/>
      </w:r>
      <w:r w:rsidR="00F84DA3" w:rsidRPr="00CD6D83">
        <w:rPr>
          <w:rFonts w:ascii="Times New Roman" w:hAnsi="Times New Roman" w:cs="Times New Roman"/>
          <w:sz w:val="24"/>
          <w:szCs w:val="24"/>
        </w:rPr>
        <w:tab/>
      </w:r>
      <w:r w:rsidR="00F84DA3" w:rsidRPr="00CD6D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469E3" w:rsidRPr="00CD6D83">
        <w:rPr>
          <w:rFonts w:ascii="Times New Roman" w:hAnsi="Times New Roman" w:cs="Times New Roman"/>
          <w:sz w:val="24"/>
          <w:szCs w:val="24"/>
        </w:rPr>
        <w:t>Nr 3</w:t>
      </w:r>
    </w:p>
    <w:p w14:paraId="2376F3A3" w14:textId="77777777" w:rsidR="00BE6B45" w:rsidRPr="00CD6D83" w:rsidRDefault="00BE6B45" w:rsidP="00BE6B4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/>
          <w:sz w:val="24"/>
          <w:szCs w:val="20"/>
          <w:lang w:eastAsia="pl-PL"/>
        </w:rPr>
        <w:t xml:space="preserve">Wniosek o dofinansowanie imprez </w:t>
      </w:r>
      <w:r w:rsidRPr="00CD6D83">
        <w:rPr>
          <w:rFonts w:ascii="Times New Roman" w:hAnsi="Times New Roman" w:cs="Times New Roman"/>
          <w:sz w:val="24"/>
          <w:szCs w:val="24"/>
        </w:rPr>
        <w:t>turystycznych,                           - Nr 4</w:t>
      </w:r>
    </w:p>
    <w:p w14:paraId="256D7734" w14:textId="77777777" w:rsidR="00BE6B45" w:rsidRPr="00CD6D83" w:rsidRDefault="00BE6B45" w:rsidP="00BE6B45">
      <w:pPr>
        <w:pStyle w:val="Akapitzlist"/>
        <w:spacing w:after="0" w:line="240" w:lineRule="auto"/>
        <w:ind w:left="1365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sportowo-rekreacyjnych i kulturalno-oświatowych</w:t>
      </w:r>
    </w:p>
    <w:p w14:paraId="7382C833" w14:textId="77777777" w:rsidR="008040E7" w:rsidRPr="00CD6D83" w:rsidRDefault="008040E7" w:rsidP="008040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Wniosek o przyznanie pożyczki zwrotnej</w:t>
      </w:r>
      <w:r w:rsidR="00390A44" w:rsidRPr="00CD6D83">
        <w:rPr>
          <w:rFonts w:ascii="Times New Roman" w:hAnsi="Times New Roman" w:cs="Times New Roman"/>
          <w:sz w:val="24"/>
          <w:szCs w:val="24"/>
        </w:rPr>
        <w:t xml:space="preserve"> z ZFŚS</w:t>
      </w:r>
      <w:r w:rsidR="00390A44" w:rsidRPr="00CD6D83">
        <w:rPr>
          <w:rFonts w:ascii="Times New Roman" w:hAnsi="Times New Roman" w:cs="Times New Roman"/>
          <w:sz w:val="24"/>
          <w:szCs w:val="24"/>
        </w:rPr>
        <w:tab/>
      </w:r>
      <w:r w:rsidR="00390A44" w:rsidRPr="00CD6D83">
        <w:rPr>
          <w:rFonts w:ascii="Times New Roman" w:hAnsi="Times New Roman" w:cs="Times New Roman"/>
          <w:sz w:val="24"/>
          <w:szCs w:val="24"/>
        </w:rPr>
        <w:tab/>
      </w:r>
      <w:r w:rsidR="00390A44" w:rsidRPr="00CD6D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E6B45" w:rsidRPr="00CD6D83">
        <w:rPr>
          <w:rFonts w:ascii="Times New Roman" w:hAnsi="Times New Roman" w:cs="Times New Roman"/>
          <w:sz w:val="24"/>
          <w:szCs w:val="24"/>
        </w:rPr>
        <w:t>Nr 5</w:t>
      </w:r>
    </w:p>
    <w:p w14:paraId="7B474336" w14:textId="77777777" w:rsidR="00C837B9" w:rsidRPr="00CD6D83" w:rsidRDefault="00C837B9" w:rsidP="008040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>Wniosek o</w:t>
      </w:r>
      <w:r w:rsidR="00BE6B45" w:rsidRPr="00CD6D83">
        <w:rPr>
          <w:rFonts w:ascii="Times New Roman" w:hAnsi="Times New Roman" w:cs="Times New Roman"/>
          <w:sz w:val="24"/>
          <w:szCs w:val="24"/>
        </w:rPr>
        <w:t xml:space="preserve"> przyznanie zapomogi</w:t>
      </w:r>
      <w:r w:rsidR="00BE6B45" w:rsidRPr="00CD6D83">
        <w:rPr>
          <w:rFonts w:ascii="Times New Roman" w:hAnsi="Times New Roman" w:cs="Times New Roman"/>
          <w:sz w:val="24"/>
          <w:szCs w:val="24"/>
        </w:rPr>
        <w:tab/>
      </w:r>
      <w:r w:rsidR="00BE6B45" w:rsidRPr="00CD6D83">
        <w:rPr>
          <w:rFonts w:ascii="Times New Roman" w:hAnsi="Times New Roman" w:cs="Times New Roman"/>
          <w:sz w:val="24"/>
          <w:szCs w:val="24"/>
        </w:rPr>
        <w:tab/>
      </w:r>
      <w:r w:rsidR="00BE6B45" w:rsidRPr="00CD6D83">
        <w:rPr>
          <w:rFonts w:ascii="Times New Roman" w:hAnsi="Times New Roman" w:cs="Times New Roman"/>
          <w:sz w:val="24"/>
          <w:szCs w:val="24"/>
        </w:rPr>
        <w:tab/>
      </w:r>
      <w:r w:rsidR="00BE6B45" w:rsidRPr="00CD6D83">
        <w:rPr>
          <w:rFonts w:ascii="Times New Roman" w:hAnsi="Times New Roman" w:cs="Times New Roman"/>
          <w:sz w:val="24"/>
          <w:szCs w:val="24"/>
        </w:rPr>
        <w:tab/>
      </w:r>
      <w:r w:rsidR="00BE6B45" w:rsidRPr="00CD6D83">
        <w:rPr>
          <w:rFonts w:ascii="Times New Roman" w:hAnsi="Times New Roman" w:cs="Times New Roman"/>
          <w:sz w:val="24"/>
          <w:szCs w:val="24"/>
        </w:rPr>
        <w:tab/>
        <w:t>- Nr 6</w:t>
      </w:r>
    </w:p>
    <w:p w14:paraId="77EA6407" w14:textId="77777777" w:rsidR="005B4117" w:rsidRPr="00CD6D83" w:rsidRDefault="005B4117" w:rsidP="008040E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83">
        <w:rPr>
          <w:rFonts w:ascii="Times New Roman" w:hAnsi="Times New Roman" w:cs="Times New Roman"/>
          <w:sz w:val="24"/>
          <w:szCs w:val="24"/>
        </w:rPr>
        <w:t xml:space="preserve">Wniosek o świadczenie </w:t>
      </w:r>
      <w:r w:rsidR="00C837B9" w:rsidRPr="00CD6D83">
        <w:rPr>
          <w:rFonts w:ascii="Times New Roman" w:hAnsi="Times New Roman"/>
          <w:sz w:val="24"/>
          <w:szCs w:val="20"/>
          <w:lang w:eastAsia="pl-PL"/>
        </w:rPr>
        <w:t>na</w:t>
      </w:r>
      <w:r w:rsidR="00BE6B45" w:rsidRPr="00CD6D83">
        <w:rPr>
          <w:rFonts w:ascii="Times New Roman" w:hAnsi="Times New Roman"/>
          <w:sz w:val="24"/>
          <w:szCs w:val="20"/>
          <w:lang w:eastAsia="pl-PL"/>
        </w:rPr>
        <w:t xml:space="preserve"> pokrycie kosztów </w:t>
      </w:r>
      <w:r w:rsidR="00BE6B45" w:rsidRPr="00CD6D83">
        <w:rPr>
          <w:rFonts w:ascii="Times New Roman" w:hAnsi="Times New Roman"/>
          <w:sz w:val="24"/>
          <w:szCs w:val="20"/>
          <w:lang w:eastAsia="pl-PL"/>
        </w:rPr>
        <w:tab/>
      </w:r>
      <w:r w:rsidR="00BE6B45" w:rsidRPr="00CD6D83">
        <w:rPr>
          <w:rFonts w:ascii="Times New Roman" w:hAnsi="Times New Roman"/>
          <w:sz w:val="24"/>
          <w:szCs w:val="20"/>
          <w:lang w:eastAsia="pl-PL"/>
        </w:rPr>
        <w:tab/>
      </w:r>
      <w:r w:rsidR="00BE6B45" w:rsidRPr="00CD6D83">
        <w:rPr>
          <w:rFonts w:ascii="Times New Roman" w:hAnsi="Times New Roman"/>
          <w:sz w:val="24"/>
          <w:szCs w:val="20"/>
          <w:lang w:eastAsia="pl-PL"/>
        </w:rPr>
        <w:tab/>
        <w:t>- Nr 7</w:t>
      </w:r>
    </w:p>
    <w:p w14:paraId="760C52A8" w14:textId="77777777" w:rsidR="005B4117" w:rsidRDefault="000C584E" w:rsidP="005B4117">
      <w:pPr>
        <w:spacing w:after="0" w:line="240" w:lineRule="auto"/>
        <w:ind w:left="1365"/>
        <w:rPr>
          <w:rFonts w:ascii="Times New Roman" w:hAnsi="Times New Roman"/>
          <w:sz w:val="24"/>
          <w:szCs w:val="20"/>
          <w:lang w:eastAsia="pl-PL"/>
        </w:rPr>
      </w:pPr>
      <w:r w:rsidRPr="00CD6D83">
        <w:rPr>
          <w:rFonts w:ascii="Times New Roman" w:hAnsi="Times New Roman"/>
          <w:sz w:val="24"/>
          <w:szCs w:val="20"/>
          <w:lang w:eastAsia="pl-PL"/>
        </w:rPr>
        <w:t xml:space="preserve"> </w:t>
      </w:r>
      <w:r w:rsidR="005B4117" w:rsidRPr="00CD6D83">
        <w:rPr>
          <w:rFonts w:ascii="Times New Roman" w:hAnsi="Times New Roman"/>
          <w:sz w:val="24"/>
          <w:szCs w:val="20"/>
          <w:lang w:eastAsia="pl-PL"/>
        </w:rPr>
        <w:t>pobytu na  turnusach leczniczo-rehabilitacyjnych</w:t>
      </w:r>
    </w:p>
    <w:p w14:paraId="51CBE972" w14:textId="77777777" w:rsidR="00A83FA7" w:rsidRDefault="00A83FA7" w:rsidP="00A83FA7">
      <w:pPr>
        <w:spacing w:after="0" w:line="240" w:lineRule="auto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  <w:sz w:val="24"/>
          <w:szCs w:val="20"/>
          <w:lang w:eastAsia="pl-PL"/>
        </w:rPr>
        <w:tab/>
        <w:t>VIII.   Oświadczenie – zgoda na potrącenie</w:t>
      </w:r>
      <w:r>
        <w:rPr>
          <w:rFonts w:ascii="Times New Roman" w:hAnsi="Times New Roman"/>
          <w:sz w:val="24"/>
          <w:szCs w:val="20"/>
          <w:lang w:eastAsia="pl-PL"/>
        </w:rPr>
        <w:tab/>
      </w:r>
      <w:r>
        <w:rPr>
          <w:rFonts w:ascii="Times New Roman" w:hAnsi="Times New Roman"/>
          <w:sz w:val="24"/>
          <w:szCs w:val="20"/>
          <w:lang w:eastAsia="pl-PL"/>
        </w:rPr>
        <w:tab/>
      </w:r>
      <w:r>
        <w:rPr>
          <w:rFonts w:ascii="Times New Roman" w:hAnsi="Times New Roman"/>
          <w:sz w:val="24"/>
          <w:szCs w:val="20"/>
          <w:lang w:eastAsia="pl-PL"/>
        </w:rPr>
        <w:tab/>
      </w:r>
      <w:r>
        <w:rPr>
          <w:rFonts w:ascii="Times New Roman" w:hAnsi="Times New Roman"/>
          <w:sz w:val="24"/>
          <w:szCs w:val="20"/>
          <w:lang w:eastAsia="pl-PL"/>
        </w:rPr>
        <w:tab/>
      </w:r>
      <w:r>
        <w:rPr>
          <w:rFonts w:ascii="Times New Roman" w:hAnsi="Times New Roman"/>
          <w:sz w:val="24"/>
          <w:szCs w:val="20"/>
          <w:lang w:eastAsia="pl-PL"/>
        </w:rPr>
        <w:tab/>
        <w:t>- Nr 8</w:t>
      </w:r>
    </w:p>
    <w:p w14:paraId="16C7A258" w14:textId="77777777" w:rsidR="00BE6B45" w:rsidRPr="00BE6B45" w:rsidRDefault="00BE6B45" w:rsidP="00BE6B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pl-PL"/>
        </w:rPr>
        <w:t xml:space="preserve">          </w:t>
      </w:r>
    </w:p>
    <w:p w14:paraId="03ABBAFA" w14:textId="77777777" w:rsidR="008040E7" w:rsidRPr="008040E7" w:rsidRDefault="008040E7" w:rsidP="008040E7">
      <w:pPr>
        <w:pStyle w:val="Nagwek1"/>
        <w:ind w:left="5664"/>
        <w:rPr>
          <w:b w:val="0"/>
          <w:bCs/>
          <w:szCs w:val="24"/>
        </w:rPr>
      </w:pPr>
    </w:p>
    <w:p w14:paraId="6E30B45A" w14:textId="77777777" w:rsidR="008040E7" w:rsidRPr="008040E7" w:rsidRDefault="008040E7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3CEFD" w14:textId="77777777" w:rsidR="008040E7" w:rsidRPr="008040E7" w:rsidRDefault="008040E7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8A823" w14:textId="77777777" w:rsidR="008040E7" w:rsidRPr="008040E7" w:rsidRDefault="008040E7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71397" w14:textId="77777777" w:rsidR="008040E7" w:rsidRPr="008040E7" w:rsidRDefault="008040E7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76FA2" w14:textId="77777777" w:rsidR="008040E7" w:rsidRPr="008040E7" w:rsidRDefault="008040E7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2635A" w14:textId="77777777" w:rsidR="008040E7" w:rsidRPr="008040E7" w:rsidRDefault="008040E7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A7B2A" w14:textId="77777777" w:rsidR="008040E7" w:rsidRPr="008040E7" w:rsidRDefault="00CF790B" w:rsidP="0080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6912" behindDoc="0" locked="0" layoutInCell="1" allowOverlap="1" wp14:anchorId="328C6463" wp14:editId="4EF3E90E">
            <wp:simplePos x="0" y="0"/>
            <wp:positionH relativeFrom="column">
              <wp:posOffset>2447290</wp:posOffset>
            </wp:positionH>
            <wp:positionV relativeFrom="paragraph">
              <wp:posOffset>102234</wp:posOffset>
            </wp:positionV>
            <wp:extent cx="1437154" cy="828675"/>
            <wp:effectExtent l="0" t="0" r="0" b="0"/>
            <wp:wrapNone/>
            <wp:docPr id="16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5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3E3AF" w14:textId="77777777" w:rsidR="00330669" w:rsidRDefault="00330669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279ED" w14:textId="77777777" w:rsidR="00623D22" w:rsidRDefault="00623D22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C72A1" w14:textId="77777777" w:rsidR="00623D22" w:rsidRDefault="00623D22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67C4D" w14:textId="77777777" w:rsidR="00623D22" w:rsidRDefault="00623D22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B92CE" w14:textId="77777777" w:rsidR="00623D22" w:rsidRDefault="00623D22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BB3FE" w14:textId="77777777" w:rsidR="006848F1" w:rsidRDefault="006848F1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D1DE" w14:textId="77777777" w:rsidR="006848F1" w:rsidRDefault="006848F1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40D23" w14:textId="77777777" w:rsidR="006848F1" w:rsidRDefault="006848F1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8C93C" w14:textId="77777777" w:rsidR="006848F1" w:rsidRDefault="006848F1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CF49E" w14:textId="77777777" w:rsidR="006848F1" w:rsidRDefault="006848F1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10180" w14:textId="77777777" w:rsidR="006848F1" w:rsidRDefault="006848F1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37CDD" w14:textId="77777777" w:rsidR="006848F1" w:rsidRDefault="006848F1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A23BE" w14:textId="77777777" w:rsidR="006848F1" w:rsidRDefault="006848F1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A1AB8" w14:textId="77777777" w:rsidR="001C23BD" w:rsidRDefault="001C23BD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F7DC" w14:textId="77777777" w:rsidR="001C23BD" w:rsidRDefault="001C23BD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485DF" w14:textId="77777777" w:rsidR="001C23BD" w:rsidRDefault="001C23BD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07269" w14:textId="77777777" w:rsidR="00911340" w:rsidRDefault="00911340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1FB0A" w14:textId="77777777" w:rsidR="00911340" w:rsidRDefault="00911340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880C2" w14:textId="77777777" w:rsidR="00911340" w:rsidRDefault="00911340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048F3" w14:textId="77777777" w:rsidR="001C23BD" w:rsidRDefault="001C23BD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B6E24" w14:textId="77777777" w:rsidR="009A2527" w:rsidRPr="006848F1" w:rsidRDefault="009A2527" w:rsidP="0080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D2915" w14:textId="77777777" w:rsidR="006848F1" w:rsidRPr="006848F1" w:rsidRDefault="006848F1" w:rsidP="006848F1">
      <w:pPr>
        <w:ind w:right="-41"/>
        <w:jc w:val="center"/>
        <w:rPr>
          <w:rFonts w:ascii="Times New Roman" w:hAnsi="Times New Roman" w:cs="Times New Roman"/>
          <w:b/>
          <w:sz w:val="24"/>
        </w:rPr>
      </w:pPr>
      <w:r w:rsidRPr="006848F1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r w:rsidRPr="006848F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Zał. 1 l</w:t>
      </w:r>
    </w:p>
    <w:p w14:paraId="3EFDC17A" w14:textId="77777777" w:rsidR="006848F1" w:rsidRPr="006848F1" w:rsidRDefault="006848F1" w:rsidP="006848F1">
      <w:pPr>
        <w:tabs>
          <w:tab w:val="left" w:pos="700"/>
        </w:tabs>
        <w:ind w:right="-41"/>
        <w:jc w:val="center"/>
        <w:rPr>
          <w:rFonts w:ascii="Times New Roman" w:hAnsi="Times New Roman" w:cs="Times New Roman"/>
          <w:b/>
          <w:sz w:val="24"/>
        </w:rPr>
      </w:pPr>
      <w:r w:rsidRPr="006848F1">
        <w:rPr>
          <w:rFonts w:ascii="Times New Roman" w:hAnsi="Times New Roman" w:cs="Times New Roman"/>
          <w:b/>
          <w:sz w:val="24"/>
        </w:rPr>
        <w:t xml:space="preserve">Klauzula informacyjna </w:t>
      </w:r>
    </w:p>
    <w:p w14:paraId="27F43DAA" w14:textId="77777777" w:rsidR="006848F1" w:rsidRDefault="006848F1" w:rsidP="006848F1">
      <w:pPr>
        <w:tabs>
          <w:tab w:val="left" w:pos="700"/>
        </w:tabs>
        <w:spacing w:after="0" w:line="240" w:lineRule="auto"/>
        <w:ind w:right="-41"/>
        <w:jc w:val="center"/>
        <w:rPr>
          <w:rFonts w:ascii="Times New Roman" w:hAnsi="Times New Roman" w:cs="Times New Roman"/>
          <w:b/>
          <w:sz w:val="24"/>
        </w:rPr>
      </w:pPr>
      <w:r w:rsidRPr="006848F1">
        <w:rPr>
          <w:rFonts w:ascii="Times New Roman" w:hAnsi="Times New Roman" w:cs="Times New Roman"/>
          <w:b/>
          <w:sz w:val="24"/>
        </w:rPr>
        <w:t>Ochrona danych osobowych osób uprawnionych do korzystania z ZFŚS</w:t>
      </w:r>
    </w:p>
    <w:p w14:paraId="5FEE5C27" w14:textId="77777777" w:rsidR="006848F1" w:rsidRPr="006848F1" w:rsidRDefault="006848F1" w:rsidP="006848F1">
      <w:pPr>
        <w:tabs>
          <w:tab w:val="left" w:pos="700"/>
        </w:tabs>
        <w:spacing w:after="0" w:line="240" w:lineRule="auto"/>
        <w:ind w:right="-41"/>
        <w:jc w:val="center"/>
        <w:rPr>
          <w:rFonts w:ascii="Times New Roman" w:hAnsi="Times New Roman" w:cs="Times New Roman"/>
          <w:b/>
          <w:sz w:val="24"/>
        </w:rPr>
      </w:pPr>
    </w:p>
    <w:p w14:paraId="56522340" w14:textId="77777777" w:rsidR="006848F1" w:rsidRPr="006848F1" w:rsidRDefault="006848F1" w:rsidP="006848F1">
      <w:pPr>
        <w:tabs>
          <w:tab w:val="left" w:pos="700"/>
        </w:tabs>
        <w:spacing w:after="0" w:line="240" w:lineRule="auto"/>
        <w:ind w:right="-41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Polska Grupa Górnicza S.A. informuje, że: </w:t>
      </w:r>
    </w:p>
    <w:p w14:paraId="281F3B59" w14:textId="77777777" w:rsidR="006848F1" w:rsidRPr="006848F1" w:rsidRDefault="006848F1" w:rsidP="006848F1">
      <w:pPr>
        <w:pStyle w:val="Akapitzlist"/>
        <w:widowControl w:val="0"/>
        <w:numPr>
          <w:ilvl w:val="0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>Administratorem danych osobowych osób uprawnionych jest Polska Grupa Górnicza S.A. z siedzibą przy ul. Powstańców 30, 40-039 Katowice.</w:t>
      </w:r>
    </w:p>
    <w:p w14:paraId="51348ACA" w14:textId="5D1D230D" w:rsidR="006848F1" w:rsidRPr="006848F1" w:rsidRDefault="006848F1" w:rsidP="006848F1">
      <w:pPr>
        <w:pStyle w:val="Akapitzlist"/>
        <w:widowControl w:val="0"/>
        <w:numPr>
          <w:ilvl w:val="0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 xml:space="preserve">Inspektorem ochrony danych jest </w:t>
      </w:r>
      <w:r w:rsidR="00BE575A">
        <w:rPr>
          <w:rFonts w:ascii="Times New Roman" w:hAnsi="Times New Roman" w:cs="Times New Roman"/>
          <w:sz w:val="24"/>
        </w:rPr>
        <w:t>Łukasz Aksamit</w:t>
      </w:r>
      <w:r w:rsidRPr="006848F1">
        <w:rPr>
          <w:rFonts w:ascii="Times New Roman" w:hAnsi="Times New Roman" w:cs="Times New Roman"/>
          <w:sz w:val="24"/>
        </w:rPr>
        <w:t>, ul. Powstańców 30, 40-039 Katowice, tel. 032 757-</w:t>
      </w:r>
      <w:r w:rsidR="008C4351">
        <w:rPr>
          <w:rFonts w:ascii="Times New Roman" w:hAnsi="Times New Roman" w:cs="Times New Roman"/>
          <w:sz w:val="24"/>
        </w:rPr>
        <w:t>27-58.</w:t>
      </w:r>
    </w:p>
    <w:p w14:paraId="67BD4FD5" w14:textId="77777777" w:rsidR="006848F1" w:rsidRPr="006848F1" w:rsidRDefault="006848F1" w:rsidP="006848F1">
      <w:pPr>
        <w:pStyle w:val="Akapitzlist"/>
        <w:widowControl w:val="0"/>
        <w:numPr>
          <w:ilvl w:val="0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>Lokalnym inspektorem ochron</w:t>
      </w:r>
      <w:r w:rsidR="000A656F">
        <w:rPr>
          <w:rFonts w:ascii="Times New Roman" w:hAnsi="Times New Roman" w:cs="Times New Roman"/>
          <w:sz w:val="24"/>
        </w:rPr>
        <w:t>y danych jest Dyrektor ds. Pracowniczych</w:t>
      </w:r>
      <w:r w:rsidRPr="006848F1">
        <w:rPr>
          <w:rFonts w:ascii="Times New Roman" w:hAnsi="Times New Roman" w:cs="Times New Roman"/>
          <w:sz w:val="24"/>
        </w:rPr>
        <w:t xml:space="preserve"> Wiesław Bąk.</w:t>
      </w:r>
    </w:p>
    <w:p w14:paraId="64AC8029" w14:textId="62BD2A7E" w:rsidR="006848F1" w:rsidRPr="006848F1" w:rsidRDefault="006848F1" w:rsidP="006848F1">
      <w:pPr>
        <w:pStyle w:val="Akapitzlist"/>
        <w:widowControl w:val="0"/>
        <w:numPr>
          <w:ilvl w:val="0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>Dane osobowe osób uprawnionych do korzystania z ZFŚS, przetwarzane są w celu umożliwienia korzystania z Zakładowego Funduszu Świadczeń Socjalnych, realizacji przelewów z tytułu świadczeń na postawie art. 6 ust 1 lit. c</w:t>
      </w:r>
      <w:r w:rsidR="004C3419">
        <w:rPr>
          <w:rFonts w:ascii="Times New Roman" w:hAnsi="Times New Roman" w:cs="Times New Roman"/>
          <w:sz w:val="24"/>
        </w:rPr>
        <w:t>)</w:t>
      </w:r>
      <w:r w:rsidRPr="006848F1">
        <w:rPr>
          <w:rFonts w:ascii="Times New Roman" w:hAnsi="Times New Roman" w:cs="Times New Roman"/>
          <w:sz w:val="24"/>
        </w:rPr>
        <w:t xml:space="preserve"> RODO (UE):</w:t>
      </w:r>
    </w:p>
    <w:p w14:paraId="48BD804F" w14:textId="77777777" w:rsidR="006848F1" w:rsidRPr="006848F1" w:rsidRDefault="006848F1" w:rsidP="006848F1">
      <w:pPr>
        <w:pStyle w:val="Akapitzlist"/>
        <w:widowControl w:val="0"/>
        <w:numPr>
          <w:ilvl w:val="0"/>
          <w:numId w:val="39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</w:rPr>
      </w:pPr>
      <w:r w:rsidRPr="006848F1">
        <w:rPr>
          <w:rFonts w:ascii="Times New Roman" w:hAnsi="Times New Roman" w:cs="Times New Roman"/>
        </w:rPr>
        <w:t>Przetwarzanie jest niezbędne do wypełnienia obowiązku prawnego ciążącego na administratorze. Podstawowymi aktami prawnymi regulującymi przedmiotową kwestię jest Ustawa o Zakładowym Funduszu Świadczeń Socjalnych, Ustawa o Związkach Zawodowych, Kodeks Pracy.</w:t>
      </w:r>
    </w:p>
    <w:p w14:paraId="28F02141" w14:textId="77777777" w:rsidR="006848F1" w:rsidRPr="006848F1" w:rsidRDefault="006848F1" w:rsidP="006848F1">
      <w:pPr>
        <w:pStyle w:val="Akapitzlist"/>
        <w:widowControl w:val="0"/>
        <w:numPr>
          <w:ilvl w:val="0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>Odbiorcą danych osobowych osób uprawnionych może być:</w:t>
      </w:r>
    </w:p>
    <w:p w14:paraId="1F388A31" w14:textId="77777777" w:rsidR="006848F1" w:rsidRPr="006848F1" w:rsidRDefault="006848F1" w:rsidP="006848F1">
      <w:pPr>
        <w:pStyle w:val="Akapitzlist"/>
        <w:widowControl w:val="0"/>
        <w:numPr>
          <w:ilvl w:val="0"/>
          <w:numId w:val="39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>Firma świadcząca usługi teleinformatyczne dla PGG S.A. – Centralny Ośrodek Informatyki Górnictwa z siedzibą w Katowicach, ul. Mikołowska 100,</w:t>
      </w:r>
    </w:p>
    <w:p w14:paraId="571A2987" w14:textId="77777777" w:rsidR="006848F1" w:rsidRPr="006848F1" w:rsidRDefault="006848F1" w:rsidP="006848F1">
      <w:pPr>
        <w:pStyle w:val="Akapitzlist"/>
        <w:widowControl w:val="0"/>
        <w:numPr>
          <w:ilvl w:val="0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>Dane osobowe osób uprawnionych są przechowywane przez okres niezbędny do przyznania ulgowej usługi i świadczenia, dopłaty z Zakładowego Funduszu Świadczeń Socjalnych oraz ustalenia ich wysokości, a także przez okres niezbędny do dochodzenia praw lub roszczeń.</w:t>
      </w:r>
    </w:p>
    <w:p w14:paraId="21B814EF" w14:textId="77777777" w:rsidR="006848F1" w:rsidRPr="006848F1" w:rsidRDefault="006848F1" w:rsidP="006848F1">
      <w:pPr>
        <w:tabs>
          <w:tab w:val="left" w:pos="700"/>
        </w:tabs>
        <w:spacing w:after="0" w:line="240" w:lineRule="auto"/>
        <w:ind w:left="720" w:right="-41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 xml:space="preserve">Po upływie tego okresu dane osobowe osób uprawnionych są niszczone w sposób uniemożliwiający ich odtworzenie. </w:t>
      </w:r>
    </w:p>
    <w:p w14:paraId="2E07D617" w14:textId="77777777" w:rsidR="006848F1" w:rsidRPr="006848F1" w:rsidRDefault="006848F1" w:rsidP="006848F1">
      <w:pPr>
        <w:pStyle w:val="Akapitzlist"/>
        <w:widowControl w:val="0"/>
        <w:numPr>
          <w:ilvl w:val="0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 xml:space="preserve">Administrator danych osobowych dokonuje przeglądu danych osobowych, nie rzadziej niż raz w roku kalendarzowym w celu ustalenia niezbędności ich dalszego przechowywania. Administrator usuwa dane osobowe, których dalsze przechowywanie jest zbędne do realizacji celu dla którego zostały zebrane.  </w:t>
      </w:r>
    </w:p>
    <w:p w14:paraId="7DACEBD8" w14:textId="77777777" w:rsidR="006848F1" w:rsidRPr="006848F1" w:rsidRDefault="006848F1" w:rsidP="006848F1">
      <w:pPr>
        <w:pStyle w:val="Akapitzlist"/>
        <w:widowControl w:val="0"/>
        <w:numPr>
          <w:ilvl w:val="0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>Osobie uprawnionej, której dane osobowe są przetwarzane przysługuje prawo:</w:t>
      </w:r>
    </w:p>
    <w:p w14:paraId="6DE0C636" w14:textId="77777777" w:rsidR="006848F1" w:rsidRPr="006848F1" w:rsidRDefault="006848F1" w:rsidP="006848F1">
      <w:pPr>
        <w:pStyle w:val="Akapitzlist"/>
        <w:widowControl w:val="0"/>
        <w:numPr>
          <w:ilvl w:val="1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>dostępu do treści swoich danych osobowych, żądania ich sprostowania lub usunięcia, na zasadach określonych w art. 15-17 RODO,</w:t>
      </w:r>
    </w:p>
    <w:p w14:paraId="6320F27C" w14:textId="77777777" w:rsidR="006848F1" w:rsidRPr="006848F1" w:rsidRDefault="006848F1" w:rsidP="006848F1">
      <w:pPr>
        <w:pStyle w:val="Akapitzlist"/>
        <w:widowControl w:val="0"/>
        <w:numPr>
          <w:ilvl w:val="1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>ograniczenia przetwarzania, w przypadkach określonych w art. 18 RODO,</w:t>
      </w:r>
    </w:p>
    <w:p w14:paraId="02037C68" w14:textId="77777777" w:rsidR="006848F1" w:rsidRPr="006848F1" w:rsidRDefault="006848F1" w:rsidP="006848F1">
      <w:pPr>
        <w:pStyle w:val="Akapitzlist"/>
        <w:widowControl w:val="0"/>
        <w:numPr>
          <w:ilvl w:val="1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>wniesienia skargi do właściwego organu nadzorczego w zakresie ochrony danych osobowych.</w:t>
      </w:r>
    </w:p>
    <w:p w14:paraId="5AC850D6" w14:textId="4E04A7FF" w:rsidR="006848F1" w:rsidRPr="006848F1" w:rsidRDefault="006848F1" w:rsidP="006848F1">
      <w:pPr>
        <w:pStyle w:val="Akapitzlist"/>
        <w:widowControl w:val="0"/>
        <w:numPr>
          <w:ilvl w:val="0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  <w:sz w:val="24"/>
        </w:rPr>
      </w:pPr>
      <w:r w:rsidRPr="006848F1">
        <w:rPr>
          <w:rFonts w:ascii="Times New Roman" w:hAnsi="Times New Roman" w:cs="Times New Roman"/>
          <w:sz w:val="24"/>
        </w:rPr>
        <w:t>Do przetwarzania danych osobowych, uprawniona jest wyłącznie osoba, której udzielono pisemnego upoważnienia do przetwarzania tych danych. Osoba upoważniona jest zobowiązana do zachowania danych osobowych osób uprawnionych w tajemnicy, w związku z czym przed rozpoczęciem przetwarzania tych danych jest ona obowiązana do złożenia oświadczenia</w:t>
      </w:r>
      <w:r w:rsidR="004C3419">
        <w:rPr>
          <w:rFonts w:ascii="Times New Roman" w:hAnsi="Times New Roman" w:cs="Times New Roman"/>
          <w:sz w:val="24"/>
        </w:rPr>
        <w:t>.</w:t>
      </w:r>
      <w:r w:rsidRPr="006848F1">
        <w:rPr>
          <w:rFonts w:ascii="Times New Roman" w:hAnsi="Times New Roman" w:cs="Times New Roman"/>
          <w:sz w:val="24"/>
        </w:rPr>
        <w:t xml:space="preserve"> Wzór upoważnienia stanowi załącznik nr 1</w:t>
      </w:r>
      <w:r>
        <w:rPr>
          <w:rFonts w:ascii="Times New Roman" w:hAnsi="Times New Roman" w:cs="Times New Roman"/>
          <w:sz w:val="24"/>
        </w:rPr>
        <w:t>A.</w:t>
      </w:r>
      <w:r w:rsidRPr="006848F1">
        <w:rPr>
          <w:rFonts w:ascii="Times New Roman" w:hAnsi="Times New Roman" w:cs="Times New Roman"/>
          <w:sz w:val="24"/>
        </w:rPr>
        <w:t xml:space="preserve">Upoważnienia są ewidencjonowane w ewidencji upoważnień. </w:t>
      </w:r>
    </w:p>
    <w:p w14:paraId="51D1FE48" w14:textId="661B46AF" w:rsidR="00F26640" w:rsidRPr="0016504A" w:rsidRDefault="00F33F43" w:rsidP="0016504A">
      <w:pPr>
        <w:pStyle w:val="Akapitzlist"/>
        <w:widowControl w:val="0"/>
        <w:numPr>
          <w:ilvl w:val="0"/>
          <w:numId w:val="38"/>
        </w:numPr>
        <w:tabs>
          <w:tab w:val="left" w:pos="700"/>
        </w:tabs>
        <w:autoSpaceDE w:val="0"/>
        <w:autoSpaceDN w:val="0"/>
        <w:spacing w:after="0" w:line="240" w:lineRule="auto"/>
        <w:ind w:right="-4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8960" behindDoc="0" locked="0" layoutInCell="1" allowOverlap="1" wp14:anchorId="7E4095AC" wp14:editId="0EBAF4A7">
            <wp:simplePos x="0" y="0"/>
            <wp:positionH relativeFrom="column">
              <wp:posOffset>2428240</wp:posOffset>
            </wp:positionH>
            <wp:positionV relativeFrom="paragraph">
              <wp:posOffset>963295</wp:posOffset>
            </wp:positionV>
            <wp:extent cx="1438275" cy="750570"/>
            <wp:effectExtent l="0" t="0" r="9525" b="0"/>
            <wp:wrapNone/>
            <wp:docPr id="2" name="Obraz 0" descr="nowe-logo-polskiej-grupy-gornicz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olskiej-grupy-gorniczej.pn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48F1" w:rsidRPr="006848F1">
        <w:rPr>
          <w:rFonts w:ascii="Times New Roman" w:hAnsi="Times New Roman" w:cs="Times New Roman"/>
          <w:sz w:val="24"/>
        </w:rPr>
        <w:t>Podanie przez osobę uprawnioną danych osobowych jest warunkiem do ustalenia i realizacji świadczeń. Osoba uprawniona jest zobowiązana do ich podania, a konsekwencją niepodania danych osobowych będzie brak możliwości spełnienia obowiązku prawnego ciążącego na Administratorze Danych oraz bra</w:t>
      </w:r>
      <w:r w:rsidR="0016504A">
        <w:rPr>
          <w:rFonts w:ascii="Times New Roman" w:hAnsi="Times New Roman" w:cs="Times New Roman"/>
          <w:sz w:val="24"/>
        </w:rPr>
        <w:t>ku możliwości wypłaty świadczeń</w:t>
      </w:r>
      <w:r w:rsidR="004C3419">
        <w:rPr>
          <w:rFonts w:ascii="Times New Roman" w:hAnsi="Times New Roman" w:cs="Times New Roman"/>
          <w:sz w:val="24"/>
        </w:rPr>
        <w:t>.</w:t>
      </w:r>
    </w:p>
    <w:p w14:paraId="3CF47239" w14:textId="64DC68A6" w:rsidR="001C23BD" w:rsidRDefault="001C23BD" w:rsidP="006848F1">
      <w:pPr>
        <w:tabs>
          <w:tab w:val="left" w:pos="8296"/>
        </w:tabs>
        <w:ind w:left="5664"/>
        <w:jc w:val="both"/>
        <w:rPr>
          <w:sz w:val="24"/>
          <w:szCs w:val="24"/>
        </w:rPr>
      </w:pPr>
    </w:p>
    <w:p w14:paraId="08CED140" w14:textId="77777777" w:rsidR="006848F1" w:rsidRDefault="001C23BD" w:rsidP="006848F1">
      <w:pPr>
        <w:tabs>
          <w:tab w:val="left" w:pos="8296"/>
        </w:tabs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848F1">
        <w:rPr>
          <w:sz w:val="24"/>
          <w:szCs w:val="24"/>
        </w:rPr>
        <w:t>Zał. 1 A</w:t>
      </w:r>
    </w:p>
    <w:p w14:paraId="013E2B84" w14:textId="77777777" w:rsidR="006848F1" w:rsidRPr="003E27A7" w:rsidRDefault="006848F1" w:rsidP="006848F1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</w:t>
      </w:r>
      <w:r w:rsidRPr="003E27A7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</w:t>
      </w:r>
      <w:r w:rsidRPr="003E27A7">
        <w:rPr>
          <w:sz w:val="24"/>
          <w:szCs w:val="24"/>
        </w:rPr>
        <w:t xml:space="preserve"> r.</w:t>
      </w:r>
    </w:p>
    <w:p w14:paraId="49182152" w14:textId="77777777" w:rsidR="006848F1" w:rsidRPr="003E27A7" w:rsidRDefault="006848F1" w:rsidP="006848F1">
      <w:pPr>
        <w:jc w:val="right"/>
        <w:rPr>
          <w:sz w:val="24"/>
          <w:szCs w:val="24"/>
        </w:rPr>
      </w:pPr>
    </w:p>
    <w:p w14:paraId="3DC333BD" w14:textId="77777777" w:rsidR="006848F1" w:rsidRPr="00D741CD" w:rsidRDefault="006848F1" w:rsidP="006848F1">
      <w:pPr>
        <w:jc w:val="center"/>
        <w:rPr>
          <w:b/>
          <w:sz w:val="32"/>
          <w:szCs w:val="32"/>
        </w:rPr>
      </w:pPr>
      <w:r w:rsidRPr="00D741CD">
        <w:rPr>
          <w:b/>
          <w:sz w:val="32"/>
          <w:szCs w:val="32"/>
        </w:rPr>
        <w:t>UPOWAŻNIENIE</w:t>
      </w:r>
    </w:p>
    <w:p w14:paraId="04A49CA6" w14:textId="77777777" w:rsidR="006848F1" w:rsidRDefault="006848F1" w:rsidP="006848F1">
      <w:pPr>
        <w:jc w:val="both"/>
        <w:rPr>
          <w:sz w:val="24"/>
          <w:szCs w:val="24"/>
        </w:rPr>
      </w:pPr>
      <w:r w:rsidRPr="003E27A7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8 ust. 1b</w:t>
      </w:r>
      <w:r>
        <w:t xml:space="preserve"> </w:t>
      </w:r>
      <w:r>
        <w:rPr>
          <w:sz w:val="24"/>
          <w:szCs w:val="24"/>
        </w:rPr>
        <w:t>Ustawy z dnia 4 marca 1994 r. o zakładowym funduszu świadczeń socjalnych (Dz.U z 2018 r. poz. 1316 z późn. zm.)</w:t>
      </w:r>
    </w:p>
    <w:p w14:paraId="3A1A4E9E" w14:textId="77777777" w:rsidR="006848F1" w:rsidRPr="00D741CD" w:rsidRDefault="006848F1" w:rsidP="006848F1">
      <w:pPr>
        <w:jc w:val="center"/>
        <w:rPr>
          <w:b/>
          <w:sz w:val="24"/>
          <w:szCs w:val="24"/>
        </w:rPr>
      </w:pPr>
      <w:r w:rsidRPr="00D741CD">
        <w:rPr>
          <w:b/>
          <w:sz w:val="24"/>
          <w:szCs w:val="24"/>
        </w:rPr>
        <w:t>upoważniam pracowni</w:t>
      </w:r>
      <w:r>
        <w:rPr>
          <w:b/>
          <w:sz w:val="24"/>
          <w:szCs w:val="24"/>
        </w:rPr>
        <w:t>ka</w:t>
      </w:r>
      <w:r w:rsidRPr="00D741CD">
        <w:rPr>
          <w:b/>
          <w:sz w:val="24"/>
          <w:szCs w:val="24"/>
        </w:rPr>
        <w:t xml:space="preserve"> PGG S.A. Oddział </w:t>
      </w:r>
      <w:r>
        <w:rPr>
          <w:b/>
          <w:sz w:val="24"/>
          <w:szCs w:val="24"/>
        </w:rPr>
        <w:t>KWK Piast - Ziemowit</w:t>
      </w:r>
    </w:p>
    <w:p w14:paraId="1E46D3B9" w14:textId="77777777" w:rsidR="006848F1" w:rsidRPr="00D741CD" w:rsidRDefault="006848F1" w:rsidP="006848F1">
      <w:pPr>
        <w:jc w:val="center"/>
        <w:rPr>
          <w:b/>
          <w:sz w:val="24"/>
          <w:szCs w:val="24"/>
        </w:rPr>
      </w:pPr>
      <w:r w:rsidRPr="00CD77D1">
        <w:rPr>
          <w:b/>
          <w:strike/>
          <w:sz w:val="24"/>
          <w:szCs w:val="24"/>
        </w:rPr>
        <w:t>Panią</w:t>
      </w:r>
      <w:r w:rsidRPr="00975CA8">
        <w:rPr>
          <w:b/>
          <w:sz w:val="24"/>
          <w:szCs w:val="24"/>
        </w:rPr>
        <w:t>/</w:t>
      </w:r>
      <w:r w:rsidRPr="00A56B7D">
        <w:rPr>
          <w:b/>
          <w:sz w:val="24"/>
          <w:szCs w:val="24"/>
        </w:rPr>
        <w:t>Pana</w:t>
      </w:r>
      <w:r w:rsidRPr="00B67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 </w:t>
      </w:r>
      <w:r w:rsidRPr="00D741CD">
        <w:rPr>
          <w:b/>
          <w:sz w:val="24"/>
          <w:szCs w:val="24"/>
        </w:rPr>
        <w:t xml:space="preserve">nr stały </w:t>
      </w:r>
      <w:r>
        <w:rPr>
          <w:b/>
          <w:sz w:val="24"/>
          <w:szCs w:val="24"/>
        </w:rPr>
        <w:t>.............</w:t>
      </w:r>
    </w:p>
    <w:p w14:paraId="1E352F42" w14:textId="77777777" w:rsidR="006848F1" w:rsidRDefault="006848F1" w:rsidP="00684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przetwarzania danych osobowych o stanie zdrowia osób uprawnionych do świadczeń z Zakładowego Funduszu Świadczeń Socjalnych </w:t>
      </w:r>
      <w:r w:rsidRPr="001676A5">
        <w:rPr>
          <w:sz w:val="24"/>
          <w:szCs w:val="24"/>
        </w:rPr>
        <w:t xml:space="preserve">Oddziału </w:t>
      </w:r>
      <w:r>
        <w:rPr>
          <w:sz w:val="24"/>
          <w:szCs w:val="24"/>
        </w:rPr>
        <w:t>KWK Piast - Ziemowit, w zakresie niezbędnym dla przyznania ulgowych usług, świadczeń i dopłat z Zakładowego Funduszu Świadczeń Socjalnych oraz ustalania ich wysokości.</w:t>
      </w:r>
    </w:p>
    <w:p w14:paraId="7962C2A7" w14:textId="77777777" w:rsidR="006848F1" w:rsidRDefault="006848F1" w:rsidP="006848F1">
      <w:pPr>
        <w:jc w:val="both"/>
        <w:rPr>
          <w:sz w:val="24"/>
          <w:szCs w:val="24"/>
        </w:rPr>
      </w:pPr>
    </w:p>
    <w:p w14:paraId="5CD26C0A" w14:textId="77777777" w:rsidR="006848F1" w:rsidRDefault="006848F1" w:rsidP="006848F1">
      <w:pPr>
        <w:jc w:val="both"/>
        <w:rPr>
          <w:sz w:val="24"/>
          <w:szCs w:val="24"/>
        </w:rPr>
      </w:pPr>
    </w:p>
    <w:p w14:paraId="0F87A0B7" w14:textId="77777777" w:rsidR="006848F1" w:rsidRDefault="006848F1" w:rsidP="006848F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12D413A" w14:textId="77777777" w:rsidR="006848F1" w:rsidRDefault="006848F1" w:rsidP="00684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Pełnomocnik Zarządu PGG S.A.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Pełnomocnik Zarządu PGG S.A.</w:t>
      </w:r>
    </w:p>
    <w:p w14:paraId="202C497B" w14:textId="77777777" w:rsidR="006848F1" w:rsidRDefault="006848F1" w:rsidP="006848F1">
      <w:pPr>
        <w:jc w:val="both"/>
        <w:rPr>
          <w:sz w:val="24"/>
          <w:szCs w:val="24"/>
        </w:rPr>
      </w:pPr>
    </w:p>
    <w:p w14:paraId="5E0BAD60" w14:textId="77777777" w:rsidR="006848F1" w:rsidRDefault="006848F1" w:rsidP="006848F1">
      <w:pPr>
        <w:jc w:val="both"/>
        <w:rPr>
          <w:sz w:val="24"/>
          <w:szCs w:val="24"/>
        </w:rPr>
      </w:pPr>
    </w:p>
    <w:p w14:paraId="010736D6" w14:textId="77777777" w:rsidR="006848F1" w:rsidRDefault="006848F1" w:rsidP="006848F1">
      <w:pPr>
        <w:jc w:val="both"/>
        <w:rPr>
          <w:sz w:val="24"/>
          <w:szCs w:val="24"/>
        </w:rPr>
      </w:pPr>
    </w:p>
    <w:p w14:paraId="0CCF65FE" w14:textId="77777777" w:rsidR="006848F1" w:rsidRDefault="006848F1" w:rsidP="006848F1">
      <w:pPr>
        <w:jc w:val="both"/>
        <w:rPr>
          <w:sz w:val="24"/>
          <w:szCs w:val="24"/>
        </w:rPr>
      </w:pPr>
      <w:r>
        <w:rPr>
          <w:sz w:val="24"/>
          <w:szCs w:val="24"/>
        </w:rPr>
        <w:t>Upoważnienie niniejsze przyjmuję i zobowiązuję się do zachowania w tajemnicy informacji dotyczących stanu zdrowia byłych i obecnych pracowników Oddziału KWK Piast - Ziemowit oraz  członków ich rodzin.</w:t>
      </w:r>
    </w:p>
    <w:p w14:paraId="0B88883C" w14:textId="77777777" w:rsidR="006848F1" w:rsidRDefault="006848F1" w:rsidP="006848F1">
      <w:pPr>
        <w:jc w:val="both"/>
        <w:rPr>
          <w:sz w:val="24"/>
          <w:szCs w:val="24"/>
        </w:rPr>
      </w:pPr>
    </w:p>
    <w:p w14:paraId="0FDF254D" w14:textId="77777777" w:rsidR="006848F1" w:rsidRDefault="006848F1" w:rsidP="006848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7EA6BF57" w14:textId="77777777" w:rsidR="006848F1" w:rsidRPr="003E27A7" w:rsidRDefault="006848F1" w:rsidP="006848F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Data i podpis pracownika</w:t>
      </w:r>
    </w:p>
    <w:p w14:paraId="5E077649" w14:textId="77777777" w:rsidR="006848F1" w:rsidRDefault="006848F1" w:rsidP="0068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1B28C" w14:textId="77777777" w:rsidR="006848F1" w:rsidRDefault="006848F1" w:rsidP="0068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B9181" w14:textId="77777777" w:rsidR="006848F1" w:rsidRDefault="006848F1" w:rsidP="0068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9EA3C" w14:textId="77777777" w:rsidR="006848F1" w:rsidRDefault="006848F1" w:rsidP="0068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8F1" w:rsidSect="00ED6048">
      <w:footerReference w:type="default" r:id="rId10"/>
      <w:pgSz w:w="11906" w:h="16838"/>
      <w:pgMar w:top="340" w:right="1077" w:bottom="11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8C790" w14:textId="77777777" w:rsidR="00435E5A" w:rsidRDefault="00435E5A" w:rsidP="008A4999">
      <w:pPr>
        <w:spacing w:after="0" w:line="240" w:lineRule="auto"/>
      </w:pPr>
      <w:r>
        <w:separator/>
      </w:r>
    </w:p>
  </w:endnote>
  <w:endnote w:type="continuationSeparator" w:id="0">
    <w:p w14:paraId="65AE2743" w14:textId="77777777" w:rsidR="00435E5A" w:rsidRDefault="00435E5A" w:rsidP="008A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957108"/>
      <w:docPartObj>
        <w:docPartGallery w:val="Page Numbers (Bottom of Page)"/>
        <w:docPartUnique/>
      </w:docPartObj>
    </w:sdtPr>
    <w:sdtEndPr/>
    <w:sdtContent>
      <w:p w14:paraId="7D0B23DB" w14:textId="77777777" w:rsidR="00F06B83" w:rsidRDefault="00F06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B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F6B8817" w14:textId="77777777" w:rsidR="00F06B83" w:rsidRDefault="00F06B83">
    <w:pPr>
      <w:pStyle w:val="Stopka"/>
    </w:pPr>
  </w:p>
  <w:p w14:paraId="4B5093D3" w14:textId="77777777" w:rsidR="00F06B83" w:rsidRDefault="00F06B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22155" w14:textId="77777777" w:rsidR="00435E5A" w:rsidRDefault="00435E5A" w:rsidP="008A4999">
      <w:pPr>
        <w:spacing w:after="0" w:line="240" w:lineRule="auto"/>
      </w:pPr>
      <w:r>
        <w:separator/>
      </w:r>
    </w:p>
  </w:footnote>
  <w:footnote w:type="continuationSeparator" w:id="0">
    <w:p w14:paraId="136B3123" w14:textId="77777777" w:rsidR="00435E5A" w:rsidRDefault="00435E5A" w:rsidP="008A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C52"/>
    <w:multiLevelType w:val="hybridMultilevel"/>
    <w:tmpl w:val="62446954"/>
    <w:lvl w:ilvl="0" w:tplc="00FE67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22C7879"/>
    <w:multiLevelType w:val="hybridMultilevel"/>
    <w:tmpl w:val="2ED27F80"/>
    <w:lvl w:ilvl="0" w:tplc="38A46D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2E1FA3"/>
    <w:multiLevelType w:val="hybridMultilevel"/>
    <w:tmpl w:val="083EA96A"/>
    <w:lvl w:ilvl="0" w:tplc="9522BDB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33960BC"/>
    <w:multiLevelType w:val="hybridMultilevel"/>
    <w:tmpl w:val="41D87B5C"/>
    <w:lvl w:ilvl="0" w:tplc="CAC6CC1E">
      <w:start w:val="3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374378"/>
    <w:multiLevelType w:val="hybridMultilevel"/>
    <w:tmpl w:val="273C9F38"/>
    <w:lvl w:ilvl="0" w:tplc="960241BA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01802"/>
    <w:multiLevelType w:val="hybridMultilevel"/>
    <w:tmpl w:val="DCD2EE4E"/>
    <w:lvl w:ilvl="0" w:tplc="27BA79C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9672CB4"/>
    <w:multiLevelType w:val="hybridMultilevel"/>
    <w:tmpl w:val="62446954"/>
    <w:lvl w:ilvl="0" w:tplc="00FE67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9CE3827"/>
    <w:multiLevelType w:val="hybridMultilevel"/>
    <w:tmpl w:val="6728DDAE"/>
    <w:lvl w:ilvl="0" w:tplc="42285EA6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7762F"/>
    <w:multiLevelType w:val="hybridMultilevel"/>
    <w:tmpl w:val="9780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D1"/>
    <w:multiLevelType w:val="hybridMultilevel"/>
    <w:tmpl w:val="E6306B8E"/>
    <w:lvl w:ilvl="0" w:tplc="CF06BC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687F"/>
    <w:multiLevelType w:val="hybridMultilevel"/>
    <w:tmpl w:val="62446954"/>
    <w:lvl w:ilvl="0" w:tplc="00FE67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1F2042D"/>
    <w:multiLevelType w:val="hybridMultilevel"/>
    <w:tmpl w:val="04DC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C43DF"/>
    <w:multiLevelType w:val="hybridMultilevel"/>
    <w:tmpl w:val="017069BA"/>
    <w:lvl w:ilvl="0" w:tplc="B246C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4FA"/>
    <w:multiLevelType w:val="hybridMultilevel"/>
    <w:tmpl w:val="06765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67D2B"/>
    <w:multiLevelType w:val="hybridMultilevel"/>
    <w:tmpl w:val="C034162E"/>
    <w:lvl w:ilvl="0" w:tplc="EB8AAC4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8AB"/>
    <w:multiLevelType w:val="hybridMultilevel"/>
    <w:tmpl w:val="FAAEA3A2"/>
    <w:lvl w:ilvl="0" w:tplc="1ADA7C1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F602B83"/>
    <w:multiLevelType w:val="hybridMultilevel"/>
    <w:tmpl w:val="3028B3D4"/>
    <w:lvl w:ilvl="0" w:tplc="97E4A5E0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302775BF"/>
    <w:multiLevelType w:val="hybridMultilevel"/>
    <w:tmpl w:val="E214BD1A"/>
    <w:lvl w:ilvl="0" w:tplc="B246C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F667B"/>
    <w:multiLevelType w:val="hybridMultilevel"/>
    <w:tmpl w:val="185E4118"/>
    <w:lvl w:ilvl="0" w:tplc="E4820B2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A586F"/>
    <w:multiLevelType w:val="hybridMultilevel"/>
    <w:tmpl w:val="A3E2C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A6C09"/>
    <w:multiLevelType w:val="hybridMultilevel"/>
    <w:tmpl w:val="04DCA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45968"/>
    <w:multiLevelType w:val="hybridMultilevel"/>
    <w:tmpl w:val="7DEA099E"/>
    <w:lvl w:ilvl="0" w:tplc="B7329B62">
      <w:start w:val="5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D55F21"/>
    <w:multiLevelType w:val="hybridMultilevel"/>
    <w:tmpl w:val="7C7413F4"/>
    <w:lvl w:ilvl="0" w:tplc="C900C34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3">
    <w:nsid w:val="45021D70"/>
    <w:multiLevelType w:val="singleLevel"/>
    <w:tmpl w:val="FEA46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6DE742C"/>
    <w:multiLevelType w:val="hybridMultilevel"/>
    <w:tmpl w:val="2E2EF9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506553"/>
    <w:multiLevelType w:val="hybridMultilevel"/>
    <w:tmpl w:val="C4DA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20159"/>
    <w:multiLevelType w:val="hybridMultilevel"/>
    <w:tmpl w:val="DCD2EE4E"/>
    <w:lvl w:ilvl="0" w:tplc="27BA79C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51A74CC7"/>
    <w:multiLevelType w:val="hybridMultilevel"/>
    <w:tmpl w:val="687A9580"/>
    <w:lvl w:ilvl="0" w:tplc="46F466B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57BFF"/>
    <w:multiLevelType w:val="hybridMultilevel"/>
    <w:tmpl w:val="10E8F382"/>
    <w:lvl w:ilvl="0" w:tplc="CF7EA204">
      <w:start w:val="9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740807"/>
    <w:multiLevelType w:val="hybridMultilevel"/>
    <w:tmpl w:val="A70E6E60"/>
    <w:lvl w:ilvl="0" w:tplc="61C88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20460E"/>
    <w:multiLevelType w:val="hybridMultilevel"/>
    <w:tmpl w:val="A47A5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002E8"/>
    <w:multiLevelType w:val="hybridMultilevel"/>
    <w:tmpl w:val="62446954"/>
    <w:lvl w:ilvl="0" w:tplc="00FE67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4CE7D5C"/>
    <w:multiLevelType w:val="hybridMultilevel"/>
    <w:tmpl w:val="1BCA8822"/>
    <w:lvl w:ilvl="0" w:tplc="29E82B8C">
      <w:start w:val="6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3">
    <w:nsid w:val="64F97162"/>
    <w:multiLevelType w:val="hybridMultilevel"/>
    <w:tmpl w:val="256277AE"/>
    <w:lvl w:ilvl="0" w:tplc="6C463C48">
      <w:start w:val="2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653E536A"/>
    <w:multiLevelType w:val="hybridMultilevel"/>
    <w:tmpl w:val="9606DD68"/>
    <w:lvl w:ilvl="0" w:tplc="E698E2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689D0BD0"/>
    <w:multiLevelType w:val="hybridMultilevel"/>
    <w:tmpl w:val="7DA803C6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631C7"/>
    <w:multiLevelType w:val="hybridMultilevel"/>
    <w:tmpl w:val="3F3C51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E81B79"/>
    <w:multiLevelType w:val="hybridMultilevel"/>
    <w:tmpl w:val="F0E2B76E"/>
    <w:lvl w:ilvl="0" w:tplc="AC26B98E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208657D"/>
    <w:multiLevelType w:val="hybridMultilevel"/>
    <w:tmpl w:val="70F255AC"/>
    <w:lvl w:ilvl="0" w:tplc="4F5CF0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35"/>
  </w:num>
  <w:num w:numId="3">
    <w:abstractNumId w:val="22"/>
  </w:num>
  <w:num w:numId="4">
    <w:abstractNumId w:val="32"/>
  </w:num>
  <w:num w:numId="5">
    <w:abstractNumId w:val="27"/>
  </w:num>
  <w:num w:numId="6">
    <w:abstractNumId w:val="8"/>
  </w:num>
  <w:num w:numId="7">
    <w:abstractNumId w:val="24"/>
  </w:num>
  <w:num w:numId="8">
    <w:abstractNumId w:val="30"/>
  </w:num>
  <w:num w:numId="9">
    <w:abstractNumId w:val="19"/>
  </w:num>
  <w:num w:numId="10">
    <w:abstractNumId w:val="15"/>
  </w:num>
  <w:num w:numId="11">
    <w:abstractNumId w:val="16"/>
  </w:num>
  <w:num w:numId="12">
    <w:abstractNumId w:val="4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23"/>
  </w:num>
  <w:num w:numId="18">
    <w:abstractNumId w:val="38"/>
  </w:num>
  <w:num w:numId="19">
    <w:abstractNumId w:val="29"/>
  </w:num>
  <w:num w:numId="20">
    <w:abstractNumId w:val="1"/>
  </w:num>
  <w:num w:numId="21">
    <w:abstractNumId w:val="14"/>
  </w:num>
  <w:num w:numId="22">
    <w:abstractNumId w:val="12"/>
  </w:num>
  <w:num w:numId="23">
    <w:abstractNumId w:val="17"/>
  </w:num>
  <w:num w:numId="24">
    <w:abstractNumId w:val="9"/>
  </w:num>
  <w:num w:numId="25">
    <w:abstractNumId w:val="31"/>
  </w:num>
  <w:num w:numId="26">
    <w:abstractNumId w:val="7"/>
  </w:num>
  <w:num w:numId="27">
    <w:abstractNumId w:val="18"/>
  </w:num>
  <w:num w:numId="28">
    <w:abstractNumId w:val="28"/>
  </w:num>
  <w:num w:numId="29">
    <w:abstractNumId w:val="11"/>
  </w:num>
  <w:num w:numId="30">
    <w:abstractNumId w:val="20"/>
  </w:num>
  <w:num w:numId="31">
    <w:abstractNumId w:val="10"/>
  </w:num>
  <w:num w:numId="32">
    <w:abstractNumId w:val="34"/>
  </w:num>
  <w:num w:numId="33">
    <w:abstractNumId w:val="26"/>
  </w:num>
  <w:num w:numId="34">
    <w:abstractNumId w:val="5"/>
  </w:num>
  <w:num w:numId="35">
    <w:abstractNumId w:val="33"/>
  </w:num>
  <w:num w:numId="36">
    <w:abstractNumId w:val="0"/>
  </w:num>
  <w:num w:numId="37">
    <w:abstractNumId w:val="6"/>
  </w:num>
  <w:num w:numId="38">
    <w:abstractNumId w:val="1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A"/>
    <w:rsid w:val="00001C2A"/>
    <w:rsid w:val="00004CBA"/>
    <w:rsid w:val="00007905"/>
    <w:rsid w:val="00026B7C"/>
    <w:rsid w:val="00034010"/>
    <w:rsid w:val="000468CB"/>
    <w:rsid w:val="00050118"/>
    <w:rsid w:val="0005058D"/>
    <w:rsid w:val="00050BC1"/>
    <w:rsid w:val="00052DCA"/>
    <w:rsid w:val="00054A70"/>
    <w:rsid w:val="00054B54"/>
    <w:rsid w:val="00054FAC"/>
    <w:rsid w:val="0006588B"/>
    <w:rsid w:val="000702D4"/>
    <w:rsid w:val="00071AB1"/>
    <w:rsid w:val="00073593"/>
    <w:rsid w:val="0007435C"/>
    <w:rsid w:val="00077001"/>
    <w:rsid w:val="00083827"/>
    <w:rsid w:val="00083A8C"/>
    <w:rsid w:val="000851F8"/>
    <w:rsid w:val="000872F8"/>
    <w:rsid w:val="00091857"/>
    <w:rsid w:val="00092A02"/>
    <w:rsid w:val="0009426F"/>
    <w:rsid w:val="00095C86"/>
    <w:rsid w:val="000A0E9F"/>
    <w:rsid w:val="000A1253"/>
    <w:rsid w:val="000A1C20"/>
    <w:rsid w:val="000A2770"/>
    <w:rsid w:val="000A656F"/>
    <w:rsid w:val="000B3FC1"/>
    <w:rsid w:val="000C094E"/>
    <w:rsid w:val="000C584E"/>
    <w:rsid w:val="000C6548"/>
    <w:rsid w:val="000D0C45"/>
    <w:rsid w:val="000D5A9E"/>
    <w:rsid w:val="000D5C62"/>
    <w:rsid w:val="000D727B"/>
    <w:rsid w:val="000D7A01"/>
    <w:rsid w:val="000F17ED"/>
    <w:rsid w:val="000F52F3"/>
    <w:rsid w:val="000F572E"/>
    <w:rsid w:val="000F7D0C"/>
    <w:rsid w:val="001013EE"/>
    <w:rsid w:val="00103C23"/>
    <w:rsid w:val="0010630A"/>
    <w:rsid w:val="00112B6A"/>
    <w:rsid w:val="00112F8D"/>
    <w:rsid w:val="00116844"/>
    <w:rsid w:val="0011792B"/>
    <w:rsid w:val="00121A08"/>
    <w:rsid w:val="00123B29"/>
    <w:rsid w:val="00125AC4"/>
    <w:rsid w:val="0013262E"/>
    <w:rsid w:val="00134E46"/>
    <w:rsid w:val="00135D2F"/>
    <w:rsid w:val="00136786"/>
    <w:rsid w:val="00150C12"/>
    <w:rsid w:val="001511A1"/>
    <w:rsid w:val="00153CEC"/>
    <w:rsid w:val="0016504A"/>
    <w:rsid w:val="00166470"/>
    <w:rsid w:val="00166C8F"/>
    <w:rsid w:val="00167443"/>
    <w:rsid w:val="00173C14"/>
    <w:rsid w:val="001914CF"/>
    <w:rsid w:val="00194F41"/>
    <w:rsid w:val="00196573"/>
    <w:rsid w:val="001A7FC4"/>
    <w:rsid w:val="001B4E05"/>
    <w:rsid w:val="001B546F"/>
    <w:rsid w:val="001B5475"/>
    <w:rsid w:val="001B57D0"/>
    <w:rsid w:val="001B79B4"/>
    <w:rsid w:val="001C23BD"/>
    <w:rsid w:val="001C5A68"/>
    <w:rsid w:val="001D3ED4"/>
    <w:rsid w:val="001D59BB"/>
    <w:rsid w:val="001E3BDA"/>
    <w:rsid w:val="001E61D6"/>
    <w:rsid w:val="001F0016"/>
    <w:rsid w:val="001F0D68"/>
    <w:rsid w:val="001F380B"/>
    <w:rsid w:val="001F6B1F"/>
    <w:rsid w:val="001F6EA8"/>
    <w:rsid w:val="002036EF"/>
    <w:rsid w:val="00204748"/>
    <w:rsid w:val="002061D2"/>
    <w:rsid w:val="00207D6D"/>
    <w:rsid w:val="0021047A"/>
    <w:rsid w:val="00210970"/>
    <w:rsid w:val="00211DCD"/>
    <w:rsid w:val="00220FFA"/>
    <w:rsid w:val="002434D6"/>
    <w:rsid w:val="00246FBC"/>
    <w:rsid w:val="002513A7"/>
    <w:rsid w:val="002519E6"/>
    <w:rsid w:val="00252863"/>
    <w:rsid w:val="002533B2"/>
    <w:rsid w:val="00254F02"/>
    <w:rsid w:val="00265F69"/>
    <w:rsid w:val="00270011"/>
    <w:rsid w:val="002731FD"/>
    <w:rsid w:val="00283963"/>
    <w:rsid w:val="00286878"/>
    <w:rsid w:val="00287D09"/>
    <w:rsid w:val="002978BC"/>
    <w:rsid w:val="002B2A25"/>
    <w:rsid w:val="002B5FEB"/>
    <w:rsid w:val="002B6A03"/>
    <w:rsid w:val="002C13B7"/>
    <w:rsid w:val="002C41FE"/>
    <w:rsid w:val="002C6BD9"/>
    <w:rsid w:val="002D6026"/>
    <w:rsid w:val="002E0A25"/>
    <w:rsid w:val="002E2183"/>
    <w:rsid w:val="002E44D6"/>
    <w:rsid w:val="00302C57"/>
    <w:rsid w:val="003039A0"/>
    <w:rsid w:val="0030414B"/>
    <w:rsid w:val="00304CC7"/>
    <w:rsid w:val="003134F8"/>
    <w:rsid w:val="00313735"/>
    <w:rsid w:val="003144C5"/>
    <w:rsid w:val="00324D0A"/>
    <w:rsid w:val="00330669"/>
    <w:rsid w:val="0033490F"/>
    <w:rsid w:val="00343473"/>
    <w:rsid w:val="0034607F"/>
    <w:rsid w:val="00366796"/>
    <w:rsid w:val="00367968"/>
    <w:rsid w:val="00371951"/>
    <w:rsid w:val="003730D0"/>
    <w:rsid w:val="00386D51"/>
    <w:rsid w:val="00390A44"/>
    <w:rsid w:val="00392347"/>
    <w:rsid w:val="00392BA7"/>
    <w:rsid w:val="00392BD8"/>
    <w:rsid w:val="003963E3"/>
    <w:rsid w:val="003967D4"/>
    <w:rsid w:val="003A1325"/>
    <w:rsid w:val="003A168F"/>
    <w:rsid w:val="003A1C9D"/>
    <w:rsid w:val="003A4B8A"/>
    <w:rsid w:val="003A4D17"/>
    <w:rsid w:val="003A5C09"/>
    <w:rsid w:val="003A6860"/>
    <w:rsid w:val="003B37E5"/>
    <w:rsid w:val="003B4F9F"/>
    <w:rsid w:val="003B4FCC"/>
    <w:rsid w:val="003B6640"/>
    <w:rsid w:val="003C0AD5"/>
    <w:rsid w:val="003C2CDE"/>
    <w:rsid w:val="003C7677"/>
    <w:rsid w:val="003D3D25"/>
    <w:rsid w:val="003E650A"/>
    <w:rsid w:val="003F488F"/>
    <w:rsid w:val="00402533"/>
    <w:rsid w:val="00403BA6"/>
    <w:rsid w:val="004108BC"/>
    <w:rsid w:val="00412C3C"/>
    <w:rsid w:val="00414ECA"/>
    <w:rsid w:val="0042098D"/>
    <w:rsid w:val="0042313D"/>
    <w:rsid w:val="00425232"/>
    <w:rsid w:val="00430AAD"/>
    <w:rsid w:val="0043305C"/>
    <w:rsid w:val="00434AC1"/>
    <w:rsid w:val="00434DEA"/>
    <w:rsid w:val="00435122"/>
    <w:rsid w:val="00435E5A"/>
    <w:rsid w:val="00435FBF"/>
    <w:rsid w:val="004376CD"/>
    <w:rsid w:val="004469E3"/>
    <w:rsid w:val="004601FA"/>
    <w:rsid w:val="0046328A"/>
    <w:rsid w:val="0046454C"/>
    <w:rsid w:val="00466BA6"/>
    <w:rsid w:val="00470925"/>
    <w:rsid w:val="00471899"/>
    <w:rsid w:val="00483CDC"/>
    <w:rsid w:val="0048610A"/>
    <w:rsid w:val="004905D4"/>
    <w:rsid w:val="00493992"/>
    <w:rsid w:val="004A0DBC"/>
    <w:rsid w:val="004A0FD5"/>
    <w:rsid w:val="004A7F84"/>
    <w:rsid w:val="004B0BBC"/>
    <w:rsid w:val="004B6472"/>
    <w:rsid w:val="004C321D"/>
    <w:rsid w:val="004C3419"/>
    <w:rsid w:val="004C656C"/>
    <w:rsid w:val="004D13FC"/>
    <w:rsid w:val="004E3250"/>
    <w:rsid w:val="004E4213"/>
    <w:rsid w:val="004E6D24"/>
    <w:rsid w:val="004E7885"/>
    <w:rsid w:val="004F0B20"/>
    <w:rsid w:val="004F74E0"/>
    <w:rsid w:val="004F7A31"/>
    <w:rsid w:val="00501002"/>
    <w:rsid w:val="0050239E"/>
    <w:rsid w:val="0050362C"/>
    <w:rsid w:val="005056DA"/>
    <w:rsid w:val="0050646C"/>
    <w:rsid w:val="0050775C"/>
    <w:rsid w:val="00507F91"/>
    <w:rsid w:val="00513891"/>
    <w:rsid w:val="005157C0"/>
    <w:rsid w:val="00520B72"/>
    <w:rsid w:val="00521787"/>
    <w:rsid w:val="00521CFE"/>
    <w:rsid w:val="005227CD"/>
    <w:rsid w:val="0052307B"/>
    <w:rsid w:val="00523347"/>
    <w:rsid w:val="00523448"/>
    <w:rsid w:val="00526B9E"/>
    <w:rsid w:val="00527909"/>
    <w:rsid w:val="00527A11"/>
    <w:rsid w:val="00530997"/>
    <w:rsid w:val="0053134B"/>
    <w:rsid w:val="00533646"/>
    <w:rsid w:val="00536F47"/>
    <w:rsid w:val="0053705C"/>
    <w:rsid w:val="005433EB"/>
    <w:rsid w:val="00545F94"/>
    <w:rsid w:val="00552011"/>
    <w:rsid w:val="00553CCA"/>
    <w:rsid w:val="0055415B"/>
    <w:rsid w:val="0055603A"/>
    <w:rsid w:val="00557846"/>
    <w:rsid w:val="00565A5A"/>
    <w:rsid w:val="00570082"/>
    <w:rsid w:val="005720A1"/>
    <w:rsid w:val="0057642B"/>
    <w:rsid w:val="0057687A"/>
    <w:rsid w:val="005807A2"/>
    <w:rsid w:val="00581D36"/>
    <w:rsid w:val="00586A66"/>
    <w:rsid w:val="00596DA2"/>
    <w:rsid w:val="005A6545"/>
    <w:rsid w:val="005B04DC"/>
    <w:rsid w:val="005B3673"/>
    <w:rsid w:val="005B4117"/>
    <w:rsid w:val="005B66D0"/>
    <w:rsid w:val="005B6798"/>
    <w:rsid w:val="005B6931"/>
    <w:rsid w:val="005B70BB"/>
    <w:rsid w:val="005C708C"/>
    <w:rsid w:val="005C7FAD"/>
    <w:rsid w:val="005D01BA"/>
    <w:rsid w:val="005D0618"/>
    <w:rsid w:val="005D0AEF"/>
    <w:rsid w:val="005D20CC"/>
    <w:rsid w:val="005E69D8"/>
    <w:rsid w:val="005E6A0B"/>
    <w:rsid w:val="005E7645"/>
    <w:rsid w:val="005E7E45"/>
    <w:rsid w:val="00600AEF"/>
    <w:rsid w:val="0060653D"/>
    <w:rsid w:val="0060665F"/>
    <w:rsid w:val="00607D2D"/>
    <w:rsid w:val="006126C6"/>
    <w:rsid w:val="00613F50"/>
    <w:rsid w:val="00620681"/>
    <w:rsid w:val="00620DF3"/>
    <w:rsid w:val="006227CC"/>
    <w:rsid w:val="00622A26"/>
    <w:rsid w:val="00623996"/>
    <w:rsid w:val="00623D22"/>
    <w:rsid w:val="00624B09"/>
    <w:rsid w:val="0062522A"/>
    <w:rsid w:val="00625BE7"/>
    <w:rsid w:val="00633473"/>
    <w:rsid w:val="006341E0"/>
    <w:rsid w:val="00642827"/>
    <w:rsid w:val="00646521"/>
    <w:rsid w:val="006579B4"/>
    <w:rsid w:val="0066318C"/>
    <w:rsid w:val="00664DFA"/>
    <w:rsid w:val="00666059"/>
    <w:rsid w:val="00676462"/>
    <w:rsid w:val="006848F1"/>
    <w:rsid w:val="00692EE6"/>
    <w:rsid w:val="00693623"/>
    <w:rsid w:val="006958E1"/>
    <w:rsid w:val="0069683A"/>
    <w:rsid w:val="006A1758"/>
    <w:rsid w:val="006A2B4D"/>
    <w:rsid w:val="006B1FE7"/>
    <w:rsid w:val="006B5BD5"/>
    <w:rsid w:val="006B668C"/>
    <w:rsid w:val="006B69FF"/>
    <w:rsid w:val="006B785E"/>
    <w:rsid w:val="006C0700"/>
    <w:rsid w:val="006C235E"/>
    <w:rsid w:val="006C40EA"/>
    <w:rsid w:val="006D18AC"/>
    <w:rsid w:val="006D4896"/>
    <w:rsid w:val="006E13DD"/>
    <w:rsid w:val="006E4410"/>
    <w:rsid w:val="006F3799"/>
    <w:rsid w:val="006F43D0"/>
    <w:rsid w:val="006F75DB"/>
    <w:rsid w:val="007007FA"/>
    <w:rsid w:val="007038A6"/>
    <w:rsid w:val="007049FB"/>
    <w:rsid w:val="00704EE0"/>
    <w:rsid w:val="00707F56"/>
    <w:rsid w:val="00711B9C"/>
    <w:rsid w:val="00712FE5"/>
    <w:rsid w:val="007169EF"/>
    <w:rsid w:val="007177E8"/>
    <w:rsid w:val="00722F3F"/>
    <w:rsid w:val="0072462A"/>
    <w:rsid w:val="00724E5D"/>
    <w:rsid w:val="007301DB"/>
    <w:rsid w:val="00741F3B"/>
    <w:rsid w:val="007501EF"/>
    <w:rsid w:val="00751CB2"/>
    <w:rsid w:val="00752823"/>
    <w:rsid w:val="00754137"/>
    <w:rsid w:val="00756245"/>
    <w:rsid w:val="00757AC0"/>
    <w:rsid w:val="00763B57"/>
    <w:rsid w:val="007730A3"/>
    <w:rsid w:val="00774E2F"/>
    <w:rsid w:val="00792570"/>
    <w:rsid w:val="00792921"/>
    <w:rsid w:val="00794AE9"/>
    <w:rsid w:val="00797822"/>
    <w:rsid w:val="007A27B3"/>
    <w:rsid w:val="007A564C"/>
    <w:rsid w:val="007A5C9C"/>
    <w:rsid w:val="007A5EE8"/>
    <w:rsid w:val="007B1C87"/>
    <w:rsid w:val="007B38DB"/>
    <w:rsid w:val="007B616D"/>
    <w:rsid w:val="007C1BE1"/>
    <w:rsid w:val="007C453A"/>
    <w:rsid w:val="007D1C3A"/>
    <w:rsid w:val="007D2280"/>
    <w:rsid w:val="007D6008"/>
    <w:rsid w:val="007E1EDD"/>
    <w:rsid w:val="007E6B6C"/>
    <w:rsid w:val="007E777C"/>
    <w:rsid w:val="007F0CBE"/>
    <w:rsid w:val="007F4311"/>
    <w:rsid w:val="007F4901"/>
    <w:rsid w:val="007F5DC1"/>
    <w:rsid w:val="007F6578"/>
    <w:rsid w:val="007F6CF4"/>
    <w:rsid w:val="007F7EDF"/>
    <w:rsid w:val="00803C92"/>
    <w:rsid w:val="008040E7"/>
    <w:rsid w:val="0080705D"/>
    <w:rsid w:val="00807339"/>
    <w:rsid w:val="008126CC"/>
    <w:rsid w:val="008150E7"/>
    <w:rsid w:val="00816F4D"/>
    <w:rsid w:val="0082071A"/>
    <w:rsid w:val="00824241"/>
    <w:rsid w:val="00825280"/>
    <w:rsid w:val="0083451F"/>
    <w:rsid w:val="008347ED"/>
    <w:rsid w:val="00835564"/>
    <w:rsid w:val="008452EE"/>
    <w:rsid w:val="00850F2A"/>
    <w:rsid w:val="00851084"/>
    <w:rsid w:val="00851A46"/>
    <w:rsid w:val="008522E4"/>
    <w:rsid w:val="008536FC"/>
    <w:rsid w:val="008571CF"/>
    <w:rsid w:val="00866B42"/>
    <w:rsid w:val="00867B8E"/>
    <w:rsid w:val="0087091A"/>
    <w:rsid w:val="008823FF"/>
    <w:rsid w:val="00893E3C"/>
    <w:rsid w:val="00897221"/>
    <w:rsid w:val="008976F6"/>
    <w:rsid w:val="008A01D8"/>
    <w:rsid w:val="008A20F7"/>
    <w:rsid w:val="008A2E36"/>
    <w:rsid w:val="008A4999"/>
    <w:rsid w:val="008A7146"/>
    <w:rsid w:val="008A7C24"/>
    <w:rsid w:val="008B2497"/>
    <w:rsid w:val="008B2C58"/>
    <w:rsid w:val="008B40FD"/>
    <w:rsid w:val="008B5E05"/>
    <w:rsid w:val="008B679A"/>
    <w:rsid w:val="008C1932"/>
    <w:rsid w:val="008C2A33"/>
    <w:rsid w:val="008C2AB6"/>
    <w:rsid w:val="008C36B5"/>
    <w:rsid w:val="008C4351"/>
    <w:rsid w:val="008C54A9"/>
    <w:rsid w:val="008C58DE"/>
    <w:rsid w:val="008D0F8B"/>
    <w:rsid w:val="008D0F9C"/>
    <w:rsid w:val="008D1CE4"/>
    <w:rsid w:val="008D30C5"/>
    <w:rsid w:val="008D45FE"/>
    <w:rsid w:val="008D5808"/>
    <w:rsid w:val="008D79EC"/>
    <w:rsid w:val="008E2A4A"/>
    <w:rsid w:val="008E2CD8"/>
    <w:rsid w:val="008E6C4D"/>
    <w:rsid w:val="008F0048"/>
    <w:rsid w:val="008F15B0"/>
    <w:rsid w:val="008F763F"/>
    <w:rsid w:val="00900470"/>
    <w:rsid w:val="0090457C"/>
    <w:rsid w:val="00907C07"/>
    <w:rsid w:val="00910541"/>
    <w:rsid w:val="00911340"/>
    <w:rsid w:val="0091291C"/>
    <w:rsid w:val="009138A3"/>
    <w:rsid w:val="0091670E"/>
    <w:rsid w:val="0092051B"/>
    <w:rsid w:val="009260B6"/>
    <w:rsid w:val="00927F7E"/>
    <w:rsid w:val="00927FB3"/>
    <w:rsid w:val="00934245"/>
    <w:rsid w:val="00941D1C"/>
    <w:rsid w:val="00941E5B"/>
    <w:rsid w:val="00943305"/>
    <w:rsid w:val="009434FA"/>
    <w:rsid w:val="00943C9B"/>
    <w:rsid w:val="00946D6B"/>
    <w:rsid w:val="00950012"/>
    <w:rsid w:val="00951BAB"/>
    <w:rsid w:val="00954979"/>
    <w:rsid w:val="00965515"/>
    <w:rsid w:val="009659E0"/>
    <w:rsid w:val="00973623"/>
    <w:rsid w:val="00974E10"/>
    <w:rsid w:val="00983E4E"/>
    <w:rsid w:val="009920D7"/>
    <w:rsid w:val="00993A0F"/>
    <w:rsid w:val="00994250"/>
    <w:rsid w:val="009A23DC"/>
    <w:rsid w:val="009A2527"/>
    <w:rsid w:val="009A5BEA"/>
    <w:rsid w:val="009B29BB"/>
    <w:rsid w:val="009B29EC"/>
    <w:rsid w:val="009B2CB8"/>
    <w:rsid w:val="009B3984"/>
    <w:rsid w:val="009B4851"/>
    <w:rsid w:val="009B5C0A"/>
    <w:rsid w:val="009B686B"/>
    <w:rsid w:val="009C2267"/>
    <w:rsid w:val="009C3319"/>
    <w:rsid w:val="009C7FC9"/>
    <w:rsid w:val="009D026A"/>
    <w:rsid w:val="009D075B"/>
    <w:rsid w:val="009D1CC5"/>
    <w:rsid w:val="009D6358"/>
    <w:rsid w:val="009E3CEC"/>
    <w:rsid w:val="009F067A"/>
    <w:rsid w:val="009F1476"/>
    <w:rsid w:val="009F33B5"/>
    <w:rsid w:val="00A02CD2"/>
    <w:rsid w:val="00A06547"/>
    <w:rsid w:val="00A15B93"/>
    <w:rsid w:val="00A1649F"/>
    <w:rsid w:val="00A25EDC"/>
    <w:rsid w:val="00A304CD"/>
    <w:rsid w:val="00A3232E"/>
    <w:rsid w:val="00A36896"/>
    <w:rsid w:val="00A401BA"/>
    <w:rsid w:val="00A41ED2"/>
    <w:rsid w:val="00A44DAE"/>
    <w:rsid w:val="00A510A2"/>
    <w:rsid w:val="00A61EBA"/>
    <w:rsid w:val="00A628AA"/>
    <w:rsid w:val="00A66209"/>
    <w:rsid w:val="00A766D9"/>
    <w:rsid w:val="00A77399"/>
    <w:rsid w:val="00A77A58"/>
    <w:rsid w:val="00A837BC"/>
    <w:rsid w:val="00A83FA7"/>
    <w:rsid w:val="00A87E1D"/>
    <w:rsid w:val="00A96584"/>
    <w:rsid w:val="00AA0032"/>
    <w:rsid w:val="00AA1769"/>
    <w:rsid w:val="00AA21F9"/>
    <w:rsid w:val="00AA498D"/>
    <w:rsid w:val="00AB1E93"/>
    <w:rsid w:val="00AB3982"/>
    <w:rsid w:val="00AB39C0"/>
    <w:rsid w:val="00AC2BD5"/>
    <w:rsid w:val="00AC5462"/>
    <w:rsid w:val="00AC5C53"/>
    <w:rsid w:val="00AC72CF"/>
    <w:rsid w:val="00AC72D2"/>
    <w:rsid w:val="00AC7721"/>
    <w:rsid w:val="00AC796F"/>
    <w:rsid w:val="00AD627E"/>
    <w:rsid w:val="00AD64AF"/>
    <w:rsid w:val="00AD6CF6"/>
    <w:rsid w:val="00AD778D"/>
    <w:rsid w:val="00AD7AF8"/>
    <w:rsid w:val="00AE048D"/>
    <w:rsid w:val="00AE2880"/>
    <w:rsid w:val="00AE5365"/>
    <w:rsid w:val="00AF1D30"/>
    <w:rsid w:val="00AF2A52"/>
    <w:rsid w:val="00AF408B"/>
    <w:rsid w:val="00AF66F4"/>
    <w:rsid w:val="00B01711"/>
    <w:rsid w:val="00B01758"/>
    <w:rsid w:val="00B051B8"/>
    <w:rsid w:val="00B07F0F"/>
    <w:rsid w:val="00B07F39"/>
    <w:rsid w:val="00B10329"/>
    <w:rsid w:val="00B132BB"/>
    <w:rsid w:val="00B13BE3"/>
    <w:rsid w:val="00B15703"/>
    <w:rsid w:val="00B16A91"/>
    <w:rsid w:val="00B171A8"/>
    <w:rsid w:val="00B20529"/>
    <w:rsid w:val="00B20D5F"/>
    <w:rsid w:val="00B21691"/>
    <w:rsid w:val="00B25934"/>
    <w:rsid w:val="00B30045"/>
    <w:rsid w:val="00B310EE"/>
    <w:rsid w:val="00B31B09"/>
    <w:rsid w:val="00B32F6C"/>
    <w:rsid w:val="00B339AB"/>
    <w:rsid w:val="00B40C0F"/>
    <w:rsid w:val="00B45A8F"/>
    <w:rsid w:val="00B462BF"/>
    <w:rsid w:val="00B6703A"/>
    <w:rsid w:val="00B76166"/>
    <w:rsid w:val="00B76D49"/>
    <w:rsid w:val="00B77485"/>
    <w:rsid w:val="00B811DF"/>
    <w:rsid w:val="00B81FC8"/>
    <w:rsid w:val="00B8303B"/>
    <w:rsid w:val="00B84A69"/>
    <w:rsid w:val="00B928DE"/>
    <w:rsid w:val="00B93AC6"/>
    <w:rsid w:val="00B96D1C"/>
    <w:rsid w:val="00B96DB7"/>
    <w:rsid w:val="00BA197E"/>
    <w:rsid w:val="00BA4ED0"/>
    <w:rsid w:val="00BA5154"/>
    <w:rsid w:val="00BA767F"/>
    <w:rsid w:val="00BB318E"/>
    <w:rsid w:val="00BB3853"/>
    <w:rsid w:val="00BB5A10"/>
    <w:rsid w:val="00BB7CFB"/>
    <w:rsid w:val="00BC1FBC"/>
    <w:rsid w:val="00BC3AA7"/>
    <w:rsid w:val="00BC5310"/>
    <w:rsid w:val="00BC723A"/>
    <w:rsid w:val="00BD03B0"/>
    <w:rsid w:val="00BD188C"/>
    <w:rsid w:val="00BE346D"/>
    <w:rsid w:val="00BE5362"/>
    <w:rsid w:val="00BE575A"/>
    <w:rsid w:val="00BE6B45"/>
    <w:rsid w:val="00BF1B09"/>
    <w:rsid w:val="00BF1CAD"/>
    <w:rsid w:val="00BF24C9"/>
    <w:rsid w:val="00BF7484"/>
    <w:rsid w:val="00C008F5"/>
    <w:rsid w:val="00C04B1A"/>
    <w:rsid w:val="00C104D1"/>
    <w:rsid w:val="00C123AD"/>
    <w:rsid w:val="00C17B38"/>
    <w:rsid w:val="00C216C0"/>
    <w:rsid w:val="00C26143"/>
    <w:rsid w:val="00C3117E"/>
    <w:rsid w:val="00C41643"/>
    <w:rsid w:val="00C41F53"/>
    <w:rsid w:val="00C42F6C"/>
    <w:rsid w:val="00C43686"/>
    <w:rsid w:val="00C43A60"/>
    <w:rsid w:val="00C46CA5"/>
    <w:rsid w:val="00C50B52"/>
    <w:rsid w:val="00C542DB"/>
    <w:rsid w:val="00C638E9"/>
    <w:rsid w:val="00C660B0"/>
    <w:rsid w:val="00C7237D"/>
    <w:rsid w:val="00C72BA6"/>
    <w:rsid w:val="00C75EFD"/>
    <w:rsid w:val="00C7742B"/>
    <w:rsid w:val="00C83212"/>
    <w:rsid w:val="00C837B9"/>
    <w:rsid w:val="00C83C07"/>
    <w:rsid w:val="00C85A24"/>
    <w:rsid w:val="00C92F62"/>
    <w:rsid w:val="00C95622"/>
    <w:rsid w:val="00C9632F"/>
    <w:rsid w:val="00CA1A2F"/>
    <w:rsid w:val="00CA2C72"/>
    <w:rsid w:val="00CA478C"/>
    <w:rsid w:val="00CA6435"/>
    <w:rsid w:val="00CB1DF7"/>
    <w:rsid w:val="00CB68D0"/>
    <w:rsid w:val="00CB7DC6"/>
    <w:rsid w:val="00CC2449"/>
    <w:rsid w:val="00CC5C22"/>
    <w:rsid w:val="00CD14C3"/>
    <w:rsid w:val="00CD34EB"/>
    <w:rsid w:val="00CD62FE"/>
    <w:rsid w:val="00CD6D83"/>
    <w:rsid w:val="00CD7C65"/>
    <w:rsid w:val="00CE253E"/>
    <w:rsid w:val="00CE2BA7"/>
    <w:rsid w:val="00CE2C3D"/>
    <w:rsid w:val="00CE2F60"/>
    <w:rsid w:val="00CF4291"/>
    <w:rsid w:val="00CF59D3"/>
    <w:rsid w:val="00CF7193"/>
    <w:rsid w:val="00CF790B"/>
    <w:rsid w:val="00D00662"/>
    <w:rsid w:val="00D02A4B"/>
    <w:rsid w:val="00D05011"/>
    <w:rsid w:val="00D05086"/>
    <w:rsid w:val="00D11111"/>
    <w:rsid w:val="00D159FD"/>
    <w:rsid w:val="00D16DC1"/>
    <w:rsid w:val="00D2002B"/>
    <w:rsid w:val="00D20129"/>
    <w:rsid w:val="00D20B97"/>
    <w:rsid w:val="00D24287"/>
    <w:rsid w:val="00D24E53"/>
    <w:rsid w:val="00D328F6"/>
    <w:rsid w:val="00D33058"/>
    <w:rsid w:val="00D35B4D"/>
    <w:rsid w:val="00D41429"/>
    <w:rsid w:val="00D433D0"/>
    <w:rsid w:val="00D4731D"/>
    <w:rsid w:val="00D50A71"/>
    <w:rsid w:val="00D63320"/>
    <w:rsid w:val="00D64A19"/>
    <w:rsid w:val="00D67F3F"/>
    <w:rsid w:val="00D77C10"/>
    <w:rsid w:val="00D82D2E"/>
    <w:rsid w:val="00D839CD"/>
    <w:rsid w:val="00D87B3F"/>
    <w:rsid w:val="00D95D41"/>
    <w:rsid w:val="00DA218E"/>
    <w:rsid w:val="00DA2E93"/>
    <w:rsid w:val="00DA4CDC"/>
    <w:rsid w:val="00DB7BE0"/>
    <w:rsid w:val="00DB7CED"/>
    <w:rsid w:val="00DC1801"/>
    <w:rsid w:val="00DC18B2"/>
    <w:rsid w:val="00DC7769"/>
    <w:rsid w:val="00DD396D"/>
    <w:rsid w:val="00DD4985"/>
    <w:rsid w:val="00DD4AF9"/>
    <w:rsid w:val="00DD5C88"/>
    <w:rsid w:val="00DE3DAB"/>
    <w:rsid w:val="00DF3BB0"/>
    <w:rsid w:val="00DF43FD"/>
    <w:rsid w:val="00DF520B"/>
    <w:rsid w:val="00E101E6"/>
    <w:rsid w:val="00E1145E"/>
    <w:rsid w:val="00E123CB"/>
    <w:rsid w:val="00E130A7"/>
    <w:rsid w:val="00E15FBA"/>
    <w:rsid w:val="00E16782"/>
    <w:rsid w:val="00E25BD9"/>
    <w:rsid w:val="00E26D01"/>
    <w:rsid w:val="00E27106"/>
    <w:rsid w:val="00E3617F"/>
    <w:rsid w:val="00E417AE"/>
    <w:rsid w:val="00E56237"/>
    <w:rsid w:val="00E57273"/>
    <w:rsid w:val="00E60442"/>
    <w:rsid w:val="00E67731"/>
    <w:rsid w:val="00E71324"/>
    <w:rsid w:val="00E907FC"/>
    <w:rsid w:val="00E90976"/>
    <w:rsid w:val="00E93B12"/>
    <w:rsid w:val="00EA0049"/>
    <w:rsid w:val="00EB23DD"/>
    <w:rsid w:val="00EB3ED6"/>
    <w:rsid w:val="00EB67D8"/>
    <w:rsid w:val="00EC143D"/>
    <w:rsid w:val="00EC216A"/>
    <w:rsid w:val="00EC63CD"/>
    <w:rsid w:val="00EC662A"/>
    <w:rsid w:val="00ED6048"/>
    <w:rsid w:val="00EE511F"/>
    <w:rsid w:val="00EF78E2"/>
    <w:rsid w:val="00F00CB9"/>
    <w:rsid w:val="00F01F3F"/>
    <w:rsid w:val="00F033AD"/>
    <w:rsid w:val="00F06B83"/>
    <w:rsid w:val="00F15AC3"/>
    <w:rsid w:val="00F21154"/>
    <w:rsid w:val="00F21BDC"/>
    <w:rsid w:val="00F23865"/>
    <w:rsid w:val="00F26640"/>
    <w:rsid w:val="00F30E7F"/>
    <w:rsid w:val="00F31558"/>
    <w:rsid w:val="00F31F81"/>
    <w:rsid w:val="00F32B12"/>
    <w:rsid w:val="00F3369D"/>
    <w:rsid w:val="00F33F43"/>
    <w:rsid w:val="00F357E6"/>
    <w:rsid w:val="00F375A4"/>
    <w:rsid w:val="00F418BC"/>
    <w:rsid w:val="00F449DB"/>
    <w:rsid w:val="00F61A12"/>
    <w:rsid w:val="00F62533"/>
    <w:rsid w:val="00F626C3"/>
    <w:rsid w:val="00F67CB7"/>
    <w:rsid w:val="00F76143"/>
    <w:rsid w:val="00F77AD3"/>
    <w:rsid w:val="00F83FED"/>
    <w:rsid w:val="00F84DA3"/>
    <w:rsid w:val="00F8791A"/>
    <w:rsid w:val="00F90B4E"/>
    <w:rsid w:val="00F91115"/>
    <w:rsid w:val="00F91870"/>
    <w:rsid w:val="00F95FDB"/>
    <w:rsid w:val="00FA0151"/>
    <w:rsid w:val="00FA5CF8"/>
    <w:rsid w:val="00FA650D"/>
    <w:rsid w:val="00FB6B20"/>
    <w:rsid w:val="00FB712F"/>
    <w:rsid w:val="00FC06D2"/>
    <w:rsid w:val="00FC5ED0"/>
    <w:rsid w:val="00FD008B"/>
    <w:rsid w:val="00FD0C37"/>
    <w:rsid w:val="00FD1E58"/>
    <w:rsid w:val="00FE4D63"/>
    <w:rsid w:val="00FE67EA"/>
    <w:rsid w:val="00FE75BB"/>
    <w:rsid w:val="00FE7E51"/>
    <w:rsid w:val="00FF1E6C"/>
    <w:rsid w:val="00FF46D8"/>
    <w:rsid w:val="00FF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F9FC"/>
  <w15:docId w15:val="{A73A5268-3D74-49DA-9AD0-EE1FFC73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60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605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66059"/>
    <w:pPr>
      <w:keepNext/>
      <w:tabs>
        <w:tab w:val="left" w:pos="142"/>
      </w:tabs>
      <w:spacing w:after="0" w:line="240" w:lineRule="auto"/>
      <w:ind w:left="284" w:hanging="284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D4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5086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50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05086"/>
    <w:pPr>
      <w:tabs>
        <w:tab w:val="left" w:pos="284"/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508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660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6605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605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7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999"/>
  </w:style>
  <w:style w:type="paragraph" w:styleId="Stopka">
    <w:name w:val="footer"/>
    <w:basedOn w:val="Normalny"/>
    <w:link w:val="StopkaZnak"/>
    <w:uiPriority w:val="99"/>
    <w:unhideWhenUsed/>
    <w:rsid w:val="008A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999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06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06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6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6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40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40E7"/>
  </w:style>
  <w:style w:type="paragraph" w:styleId="Tekstdymka">
    <w:name w:val="Balloon Text"/>
    <w:basedOn w:val="Normalny"/>
    <w:link w:val="TekstdymkaZnak"/>
    <w:uiPriority w:val="99"/>
    <w:semiHidden/>
    <w:unhideWhenUsed/>
    <w:rsid w:val="006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83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945D-0E38-41E8-AE19-72006C0F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5893</Words>
  <Characters>35360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Piecuch</dc:creator>
  <cp:lastModifiedBy>Jacek</cp:lastModifiedBy>
  <cp:revision>2</cp:revision>
  <cp:lastPrinted>2023-11-10T09:42:00Z</cp:lastPrinted>
  <dcterms:created xsi:type="dcterms:W3CDTF">2024-01-05T10:11:00Z</dcterms:created>
  <dcterms:modified xsi:type="dcterms:W3CDTF">2024-01-05T10:11:00Z</dcterms:modified>
</cp:coreProperties>
</file>